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19AD9" w14:textId="77777777" w:rsidR="00A77DB1" w:rsidRPr="00A77DB1" w:rsidRDefault="00A77DB1">
      <w:pPr>
        <w:rPr>
          <w:rFonts w:ascii="Arial Black" w:hAnsi="Arial Black"/>
          <w:sz w:val="32"/>
          <w:szCs w:val="32"/>
        </w:rPr>
      </w:pPr>
    </w:p>
    <w:p w14:paraId="0004891F" w14:textId="752475D4" w:rsidR="00A77DB1" w:rsidRPr="007D7C7C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E</w:t>
      </w:r>
      <w:r w:rsidR="00334A9E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xposition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MO.CO.</w:t>
      </w:r>
    </w:p>
    <w:p w14:paraId="67FD6800" w14:textId="77777777" w:rsidR="00334A9E" w:rsidRPr="007D7C7C" w:rsidRDefault="00334A9E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490D1AD1" w14:textId="6AA718C0" w:rsidR="00A77DB1" w:rsidRPr="007D7C7C" w:rsidRDefault="007D7C7C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>
        <w:rPr>
          <w:rFonts w:ascii="Plantin MT Pro" w:hAnsi="Plantin MT Pro"/>
          <w:b/>
          <w:bCs/>
          <w:iCs/>
          <w:sz w:val="24"/>
          <w:szCs w:val="24"/>
          <w:lang w:val="fr-FR"/>
        </w:rPr>
        <w:t>13 rue de la république</w:t>
      </w:r>
      <w:r w:rsidR="00A77DB1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, 34 000 Montpellier, France</w:t>
      </w:r>
    </w:p>
    <w:p w14:paraId="2F4A530C" w14:textId="77777777" w:rsidR="00334A9E" w:rsidRPr="007D7C7C" w:rsidRDefault="00334A9E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16CA9261" w14:textId="12C9F03C" w:rsidR="00A77DB1" w:rsidRPr="005965F9" w:rsidRDefault="00E97477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DESCENTE AU PARADIS. </w:t>
      </w:r>
      <w:r w:rsidRPr="005965F9">
        <w:rPr>
          <w:rFonts w:ascii="Plantin MT Pro" w:hAnsi="Plantin MT Pro"/>
          <w:b/>
          <w:bCs/>
          <w:iCs/>
          <w:sz w:val="24"/>
          <w:szCs w:val="24"/>
          <w:lang w:val="fr-FR"/>
        </w:rPr>
        <w:t>KADER ATTIA</w:t>
      </w:r>
    </w:p>
    <w:p w14:paraId="745E5B64" w14:textId="18540E5A" w:rsidR="00A77DB1" w:rsidRPr="00E97477" w:rsidRDefault="00E97477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5965F9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DESCENT INTO PARADISE. </w:t>
      </w:r>
      <w:r w:rsidRPr="00E97477">
        <w:rPr>
          <w:rFonts w:ascii="Plantin MT Pro" w:hAnsi="Plantin MT Pro"/>
          <w:b/>
          <w:bCs/>
          <w:iCs/>
          <w:sz w:val="24"/>
          <w:szCs w:val="24"/>
          <w:lang w:val="fr-FR"/>
        </w:rPr>
        <w:t>KADER ATTIA</w:t>
      </w:r>
    </w:p>
    <w:p w14:paraId="62E50875" w14:textId="77777777" w:rsidR="00A77DB1" w:rsidRPr="00E97477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07825789" w14:textId="64572287" w:rsidR="00A77DB1" w:rsidRPr="007D7C7C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Dates d'exposition : samedi </w:t>
      </w:r>
      <w:r w:rsidR="00E97477">
        <w:rPr>
          <w:rFonts w:ascii="Plantin MT Pro" w:hAnsi="Plantin MT Pro"/>
          <w:b/>
          <w:bCs/>
          <w:iCs/>
          <w:sz w:val="24"/>
          <w:szCs w:val="24"/>
          <w:lang w:val="fr-FR"/>
        </w:rPr>
        <w:t>22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</w:t>
      </w:r>
      <w:r w:rsidR="00E97477">
        <w:rPr>
          <w:rFonts w:ascii="Plantin MT Pro" w:hAnsi="Plantin MT Pro"/>
          <w:b/>
          <w:bCs/>
          <w:iCs/>
          <w:sz w:val="24"/>
          <w:szCs w:val="24"/>
          <w:lang w:val="fr-FR"/>
        </w:rPr>
        <w:t>juin 2024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au dimanche 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>2</w:t>
      </w:r>
      <w:r w:rsidR="00E97477">
        <w:rPr>
          <w:rFonts w:ascii="Plantin MT Pro" w:hAnsi="Plantin MT Pro"/>
          <w:b/>
          <w:bCs/>
          <w:iCs/>
          <w:sz w:val="24"/>
          <w:szCs w:val="24"/>
          <w:lang w:val="fr-FR"/>
        </w:rPr>
        <w:t>2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</w:t>
      </w:r>
      <w:r w:rsidR="00E97477">
        <w:rPr>
          <w:rFonts w:ascii="Plantin MT Pro" w:hAnsi="Plantin MT Pro"/>
          <w:b/>
          <w:bCs/>
          <w:iCs/>
          <w:sz w:val="24"/>
          <w:szCs w:val="24"/>
          <w:lang w:val="fr-FR"/>
        </w:rPr>
        <w:t>septembre</w:t>
      </w:r>
      <w:r w:rsidR="00EF744A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2024</w:t>
      </w:r>
    </w:p>
    <w:p w14:paraId="2E64CCE1" w14:textId="7C95073B" w:rsidR="00A77DB1" w:rsidRP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Vernissage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: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vendredi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21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juin 2024</w:t>
      </w:r>
    </w:p>
    <w:p w14:paraId="6C14B0B9" w14:textId="77777777" w:rsidR="00A77DB1" w:rsidRP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70CC9301" w14:textId="0290FA11" w:rsidR="00A77DB1" w:rsidRP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Dates: Saturday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June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22</w:t>
      </w:r>
      <w:r w:rsidR="00E97477">
        <w:rPr>
          <w:rFonts w:ascii="Plantin MT Pro" w:hAnsi="Plantin MT Pro"/>
          <w:b/>
          <w:bCs/>
          <w:iCs/>
          <w:sz w:val="24"/>
          <w:szCs w:val="24"/>
          <w:vertAlign w:val="superscript"/>
        </w:rPr>
        <w:t>nd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,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202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4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to Sunday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September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22</w:t>
      </w:r>
      <w:r w:rsidR="00EF744A" w:rsidRPr="00EF744A">
        <w:rPr>
          <w:rFonts w:ascii="Plantin MT Pro" w:hAnsi="Plantin MT Pro"/>
          <w:b/>
          <w:bCs/>
          <w:iCs/>
          <w:sz w:val="24"/>
          <w:szCs w:val="24"/>
          <w:vertAlign w:val="superscript"/>
        </w:rPr>
        <w:t>th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, 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>202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4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</w:p>
    <w:p w14:paraId="75CB8170" w14:textId="59584113" w:rsidR="00A77DB1" w:rsidRDefault="00A77DB1" w:rsidP="00334A9E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Opening Reception: 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Friday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June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 xml:space="preserve"> 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21</w:t>
      </w:r>
      <w:r w:rsidR="00E97477">
        <w:rPr>
          <w:rFonts w:ascii="Plantin MT Pro" w:hAnsi="Plantin MT Pro"/>
          <w:b/>
          <w:bCs/>
          <w:iCs/>
          <w:sz w:val="24"/>
          <w:szCs w:val="24"/>
          <w:vertAlign w:val="superscript"/>
        </w:rPr>
        <w:t>st</w:t>
      </w:r>
      <w:r w:rsidR="00EF744A">
        <w:rPr>
          <w:rFonts w:ascii="Plantin MT Pro" w:hAnsi="Plantin MT Pro"/>
          <w:b/>
          <w:bCs/>
          <w:iCs/>
          <w:sz w:val="24"/>
          <w:szCs w:val="24"/>
        </w:rPr>
        <w:t>,</w:t>
      </w:r>
      <w:r w:rsidRPr="00A77DB1">
        <w:rPr>
          <w:rFonts w:ascii="Plantin MT Pro" w:hAnsi="Plantin MT Pro"/>
          <w:b/>
          <w:bCs/>
          <w:iCs/>
          <w:sz w:val="24"/>
          <w:szCs w:val="24"/>
        </w:rPr>
        <w:t xml:space="preserve"> 202</w:t>
      </w:r>
      <w:r w:rsidR="00E97477">
        <w:rPr>
          <w:rFonts w:ascii="Plantin MT Pro" w:hAnsi="Plantin MT Pro"/>
          <w:b/>
          <w:bCs/>
          <w:iCs/>
          <w:sz w:val="24"/>
          <w:szCs w:val="24"/>
        </w:rPr>
        <w:t>4</w:t>
      </w:r>
    </w:p>
    <w:p w14:paraId="577A12D2" w14:textId="77777777" w:rsidR="00A77DB1" w:rsidRDefault="00A77DB1">
      <w:pPr>
        <w:pBdr>
          <w:bottom w:val="single" w:sz="12" w:space="1" w:color="auto"/>
        </w:pBdr>
        <w:rPr>
          <w:rFonts w:ascii="Plantin MT Pro" w:hAnsi="Plantin MT Pro"/>
          <w:b/>
          <w:bCs/>
          <w:iCs/>
          <w:sz w:val="24"/>
          <w:szCs w:val="24"/>
        </w:rPr>
      </w:pPr>
    </w:p>
    <w:p w14:paraId="751EE404" w14:textId="77777777" w:rsidR="0030296A" w:rsidRDefault="0030296A">
      <w:pPr>
        <w:rPr>
          <w:rFonts w:ascii="Plantin MT Pro" w:hAnsi="Plantin MT Pro"/>
          <w:b/>
          <w:bCs/>
          <w:iCs/>
          <w:sz w:val="24"/>
          <w:szCs w:val="24"/>
        </w:rPr>
      </w:pPr>
    </w:p>
    <w:p w14:paraId="4C980C2E" w14:textId="77777777" w:rsidR="00334A9E" w:rsidRPr="007D7C7C" w:rsidRDefault="0030296A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N</w:t>
      </w:r>
      <w:r w:rsidR="00334A9E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ota 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: </w:t>
      </w:r>
    </w:p>
    <w:p w14:paraId="74F43CFE" w14:textId="77777777" w:rsidR="00334A9E" w:rsidRPr="007D7C7C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37275933" w14:textId="77777777" w:rsidR="00376FF8" w:rsidRPr="007D7C7C" w:rsidRDefault="00334A9E" w:rsidP="00376FF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Les images ne doivent pas être recadrées, découpées, superposées ou modifiées de quelques manières que ce soit.</w:t>
      </w:r>
    </w:p>
    <w:p w14:paraId="79B07F57" w14:textId="0135FC7C" w:rsidR="00334A9E" w:rsidRDefault="00376FF8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376FF8">
        <w:rPr>
          <w:rFonts w:ascii="Plantin MT Pro" w:hAnsi="Plantin MT Pro"/>
          <w:b/>
          <w:bCs/>
          <w:iCs/>
          <w:sz w:val="24"/>
          <w:szCs w:val="24"/>
        </w:rPr>
        <w:t xml:space="preserve">The images must not be cropped, cut out, superimposed or modified in any way whatsoever. </w:t>
      </w:r>
    </w:p>
    <w:p w14:paraId="387FFC3B" w14:textId="77777777" w:rsidR="00334A9E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5545A686" w14:textId="1957D754" w:rsidR="00376FF8" w:rsidRPr="007D7C7C" w:rsidRDefault="0030296A" w:rsidP="00376FF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pour l’ensemble des photographies, </w:t>
      </w:r>
      <w:r w:rsidR="007D7C7C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mentionner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le </w:t>
      </w:r>
      <w:r w:rsidR="007D7C7C"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crédit</w:t>
      </w: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: </w:t>
      </w:r>
    </w:p>
    <w:p w14:paraId="611E1BDA" w14:textId="37A225F4" w:rsidR="00376FF8" w:rsidRDefault="00376FF8" w:rsidP="00376FF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 w:rsidRPr="00376FF8">
        <w:rPr>
          <w:rFonts w:ascii="Plantin MT Pro" w:hAnsi="Plantin MT Pro"/>
          <w:b/>
          <w:bCs/>
          <w:iCs/>
          <w:sz w:val="24"/>
          <w:szCs w:val="24"/>
        </w:rPr>
        <w:t>all photographs must be credited:</w:t>
      </w:r>
    </w:p>
    <w:p w14:paraId="7B6097C7" w14:textId="77777777" w:rsidR="00334A9E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78C58526" w14:textId="7BDDE7F3" w:rsidR="0030296A" w:rsidRPr="008565E6" w:rsidRDefault="0030296A" w:rsidP="2C59A028">
      <w:pPr>
        <w:spacing w:after="0" w:line="240" w:lineRule="auto"/>
        <w:rPr>
          <w:rFonts w:ascii="Plantin MT Pro" w:hAnsi="Plantin MT Pro"/>
          <w:b/>
          <w:bCs/>
          <w:sz w:val="24"/>
          <w:szCs w:val="24"/>
          <w:lang w:val="fr-FR"/>
        </w:rPr>
      </w:pPr>
      <w:r w:rsidRPr="00031B19">
        <w:rPr>
          <w:rFonts w:ascii="Plantin MT Pro" w:hAnsi="Plantin MT Pro"/>
          <w:b/>
          <w:bCs/>
          <w:sz w:val="24"/>
          <w:szCs w:val="24"/>
          <w:lang w:val="fr-FR"/>
        </w:rPr>
        <w:t xml:space="preserve">© </w:t>
      </w:r>
      <w:r w:rsidR="00E97477" w:rsidRPr="00031B19">
        <w:rPr>
          <w:rFonts w:ascii="Plantin MT Pro" w:hAnsi="Plantin MT Pro"/>
          <w:b/>
          <w:bCs/>
          <w:sz w:val="24"/>
          <w:szCs w:val="24"/>
          <w:lang w:val="fr-FR"/>
        </w:rPr>
        <w:t>Kader Attia</w:t>
      </w:r>
      <w:r w:rsidRPr="00031B19">
        <w:rPr>
          <w:rFonts w:ascii="Plantin MT Pro" w:hAnsi="Plantin MT Pro"/>
          <w:b/>
          <w:bCs/>
          <w:sz w:val="24"/>
          <w:szCs w:val="24"/>
          <w:lang w:val="fr-FR"/>
        </w:rPr>
        <w:t xml:space="preserve">. </w:t>
      </w:r>
      <w:r w:rsidR="00031B19" w:rsidRPr="00031B19">
        <w:rPr>
          <w:rFonts w:ascii="Plantin MT Pro" w:hAnsi="Plantin MT Pro"/>
          <w:b/>
          <w:bCs/>
          <w:sz w:val="24"/>
          <w:szCs w:val="24"/>
          <w:lang w:val="fr-FR"/>
        </w:rPr>
        <w:t xml:space="preserve">Adagp, Paris, 2024. </w:t>
      </w:r>
      <w:r w:rsidRPr="00031B19">
        <w:rPr>
          <w:rFonts w:ascii="Plantin MT Pro" w:hAnsi="Plantin MT Pro"/>
          <w:b/>
          <w:bCs/>
          <w:sz w:val="24"/>
          <w:szCs w:val="24"/>
          <w:lang w:val="fr-FR"/>
        </w:rPr>
        <w:t xml:space="preserve">Courtesy </w:t>
      </w:r>
      <w:r w:rsidR="007D7C7C" w:rsidRPr="00031B19">
        <w:rPr>
          <w:rFonts w:ascii="Plantin MT Pro" w:hAnsi="Plantin MT Pro"/>
          <w:b/>
          <w:bCs/>
          <w:sz w:val="24"/>
          <w:szCs w:val="24"/>
          <w:lang w:val="fr-FR"/>
        </w:rPr>
        <w:t xml:space="preserve">de l’artiste. </w:t>
      </w:r>
      <w:r w:rsidR="007D7C7C" w:rsidRPr="008565E6">
        <w:rPr>
          <w:rFonts w:ascii="Plantin MT Pro" w:hAnsi="Plantin MT Pro"/>
          <w:b/>
          <w:bCs/>
          <w:sz w:val="24"/>
          <w:szCs w:val="24"/>
          <w:lang w:val="fr-FR"/>
        </w:rPr>
        <w:t xml:space="preserve">Photo </w:t>
      </w:r>
      <w:r w:rsidRPr="008565E6">
        <w:rPr>
          <w:rFonts w:ascii="Plantin MT Pro" w:hAnsi="Plantin MT Pro"/>
          <w:b/>
          <w:bCs/>
          <w:sz w:val="24"/>
          <w:szCs w:val="24"/>
          <w:lang w:val="fr-FR"/>
        </w:rPr>
        <w:t xml:space="preserve">: </w:t>
      </w:r>
      <w:r w:rsidR="00E97477">
        <w:rPr>
          <w:rFonts w:ascii="Plantin MT Pro" w:hAnsi="Plantin MT Pro"/>
          <w:b/>
          <w:bCs/>
          <w:sz w:val="24"/>
          <w:szCs w:val="24"/>
          <w:lang w:val="fr-FR"/>
        </w:rPr>
        <w:t>Laurent Lecat</w:t>
      </w:r>
    </w:p>
    <w:p w14:paraId="1E5CF86E" w14:textId="77777777" w:rsidR="00334A9E" w:rsidRPr="008565E6" w:rsidRDefault="00334A9E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62353325" w14:textId="77777777" w:rsidR="00334A9E" w:rsidRPr="008565E6" w:rsidRDefault="00334A9E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690FBA93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04F81602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5602E07E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749BD5DB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4E61A9B9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3AE84C55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33D2F30B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4FE2E1F8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7F8C33D2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4A05BD2C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32B67AB2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63B515AF" w14:textId="77777777" w:rsidR="009051D4" w:rsidRPr="008565E6" w:rsidRDefault="009051D4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5E7F4890" w14:textId="77777777" w:rsidR="00ED0A65" w:rsidRDefault="00ED0A65" w:rsidP="0030296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</w:p>
    <w:p w14:paraId="5859B49C" w14:textId="77777777" w:rsidR="000F5099" w:rsidRDefault="000F5099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7DC60EC9" w14:textId="77777777" w:rsidR="008565E6" w:rsidRPr="005965F9" w:rsidRDefault="008565E6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2C5C5694" w14:textId="0A8D4085" w:rsidR="00ED0A65" w:rsidRPr="001E0F22" w:rsidRDefault="00ED0A65" w:rsidP="0030296A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>
        <w:rPr>
          <w:rFonts w:ascii="Plantin MT Pro" w:hAnsi="Plantin MT Pro"/>
          <w:b/>
          <w:bCs/>
          <w:iCs/>
          <w:sz w:val="24"/>
          <w:szCs w:val="24"/>
          <w:lang w:val="fr-FR"/>
        </w:rPr>
        <w:t>Image :</w:t>
      </w:r>
      <w:r w:rsidR="005965F9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KA_MOCO_1</w:t>
      </w:r>
    </w:p>
    <w:p w14:paraId="588A99B0" w14:textId="04716980" w:rsidR="000644E8" w:rsidRPr="005965F9" w:rsidRDefault="003C2335" w:rsidP="000644E8">
      <w:pPr>
        <w:spacing w:after="0" w:line="240" w:lineRule="auto"/>
        <w:rPr>
          <w:rFonts w:ascii="Plantin MT Pro" w:hAnsi="Plantin MT Pro"/>
          <w:sz w:val="24"/>
          <w:szCs w:val="24"/>
        </w:rPr>
      </w:pPr>
      <w:r w:rsidRPr="000644E8">
        <w:rPr>
          <w:rFonts w:ascii="Plantin MT Pro" w:hAnsi="Plantin MT Pro"/>
          <w:sz w:val="24"/>
          <w:szCs w:val="24"/>
          <w:lang w:val="fr-FR"/>
        </w:rPr>
        <w:t>Kader Attia</w:t>
      </w:r>
      <w:r w:rsidR="00B35870" w:rsidRPr="000644E8">
        <w:rPr>
          <w:rFonts w:ascii="Plantin MT Pro" w:hAnsi="Plantin MT Pro"/>
          <w:sz w:val="24"/>
          <w:szCs w:val="24"/>
          <w:lang w:val="fr-FR"/>
        </w:rPr>
        <w:t xml:space="preserve">, </w:t>
      </w:r>
      <w:bookmarkStart w:id="0" w:name="_Hlk147159380"/>
      <w:r w:rsidR="00BD5A69" w:rsidRPr="000644E8">
        <w:rPr>
          <w:rFonts w:ascii="Plantin MT Pro" w:hAnsi="Plantin MT Pro"/>
          <w:i/>
          <w:iCs/>
          <w:sz w:val="24"/>
          <w:szCs w:val="24"/>
          <w:lang w:val="fr-FR"/>
        </w:rPr>
        <w:t xml:space="preserve">Rochers Carrés, </w:t>
      </w:r>
      <w:r w:rsidR="00BD5A69" w:rsidRPr="000644E8">
        <w:rPr>
          <w:rFonts w:ascii="Plantin MT Pro" w:hAnsi="Plantin MT Pro"/>
          <w:sz w:val="24"/>
          <w:szCs w:val="24"/>
          <w:lang w:val="fr-FR"/>
        </w:rPr>
        <w:t>2008</w:t>
      </w:r>
      <w:r w:rsidR="000644E8" w:rsidRPr="000644E8">
        <w:rPr>
          <w:rFonts w:ascii="Plantin MT Pro" w:hAnsi="Plantin MT Pro"/>
          <w:sz w:val="24"/>
          <w:szCs w:val="24"/>
          <w:lang w:val="fr-FR"/>
        </w:rPr>
        <w:t xml:space="preserve">. </w:t>
      </w:r>
      <w:r w:rsidR="000644E8" w:rsidRPr="005965F9">
        <w:rPr>
          <w:rFonts w:ascii="Plantin MT Pro" w:hAnsi="Plantin MT Pro"/>
          <w:sz w:val="24"/>
          <w:szCs w:val="24"/>
        </w:rPr>
        <w:t>Courtesy Kader Attia, Collection Barjeel Art Foundation</w:t>
      </w:r>
    </w:p>
    <w:p w14:paraId="0E209D74" w14:textId="6F044CE4" w:rsidR="00FF4876" w:rsidRPr="001E0F22" w:rsidRDefault="000644E8" w:rsidP="000644E8">
      <w:pPr>
        <w:spacing w:after="0" w:line="240" w:lineRule="auto"/>
        <w:rPr>
          <w:rFonts w:ascii="Plantin MT Pro" w:hAnsi="Plantin MT Pro"/>
          <w:sz w:val="24"/>
          <w:szCs w:val="24"/>
          <w:lang w:val="fr-FR"/>
        </w:rPr>
      </w:pPr>
      <w:r w:rsidRPr="000644E8">
        <w:rPr>
          <w:rFonts w:ascii="Plantin MT Pro" w:hAnsi="Plantin MT Pro"/>
          <w:sz w:val="24"/>
          <w:szCs w:val="24"/>
          <w:lang w:val="fr-FR"/>
        </w:rPr>
        <w:t>- UAE, Collection Sharjah Art Foundation - UAE, Collection Société Générale - France, Fondation Ludwig</w:t>
      </w:r>
      <w:r>
        <w:rPr>
          <w:rFonts w:ascii="Plantin MT Pro" w:hAnsi="Plantin MT Pro"/>
          <w:sz w:val="24"/>
          <w:szCs w:val="24"/>
          <w:lang w:val="fr-FR"/>
        </w:rPr>
        <w:t xml:space="preserve"> </w:t>
      </w:r>
      <w:r w:rsidRPr="000644E8">
        <w:rPr>
          <w:rFonts w:ascii="Plantin MT Pro" w:hAnsi="Plantin MT Pro"/>
          <w:sz w:val="24"/>
          <w:szCs w:val="24"/>
          <w:lang w:val="fr-FR"/>
        </w:rPr>
        <w:t>- Allemagne, CNAP - France et Galerie Nagel Draxler</w:t>
      </w:r>
    </w:p>
    <w:bookmarkEnd w:id="0"/>
    <w:p w14:paraId="176AED8F" w14:textId="77777777" w:rsidR="000644E8" w:rsidRPr="000F5099" w:rsidRDefault="008565E6" w:rsidP="000644E8">
      <w:pPr>
        <w:contextualSpacing/>
        <w:rPr>
          <w:rFonts w:ascii="Plantin MT Pro" w:hAnsi="Plantin MT Pro"/>
          <w:sz w:val="24"/>
          <w:szCs w:val="24"/>
          <w:lang w:val="it-IT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 xml:space="preserve">Vue d’exposition, </w:t>
      </w:r>
      <w:r w:rsidR="000644E8" w:rsidRPr="001E0F22">
        <w:rPr>
          <w:rFonts w:ascii="Plantin MT Pro" w:hAnsi="Plantin MT Pro"/>
          <w:iCs/>
          <w:sz w:val="24"/>
          <w:szCs w:val="24"/>
          <w:lang w:val="fr-FR"/>
        </w:rPr>
        <w:t>« </w:t>
      </w:r>
      <w:r w:rsidR="000644E8"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="000644E8"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 w:rsidR="000644E8">
        <w:rPr>
          <w:rFonts w:ascii="Plantin MT Pro" w:hAnsi="Plantin MT Pro"/>
          <w:iCs/>
          <w:sz w:val="24"/>
          <w:szCs w:val="24"/>
          <w:lang w:val="it-IT"/>
        </w:rPr>
        <w:t>a</w:t>
      </w:r>
      <w:r w:rsidR="000644E8"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 w:rsidR="000644E8">
        <w:rPr>
          <w:rFonts w:ascii="Plantin MT Pro" w:hAnsi="Plantin MT Pro"/>
          <w:iCs/>
          <w:sz w:val="24"/>
          <w:szCs w:val="24"/>
          <w:lang w:val="it-IT"/>
        </w:rPr>
        <w:t>4</w:t>
      </w:r>
      <w:r w:rsidR="000644E8"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7C2852EC" w14:textId="77777777" w:rsidR="000644E8" w:rsidRPr="000F5099" w:rsidRDefault="000644E8" w:rsidP="000644E8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091BCFEA" w14:textId="77777777" w:rsidR="008565E6" w:rsidRDefault="008565E6" w:rsidP="00376FF8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19B7E456" w14:textId="77777777" w:rsidR="00F60777" w:rsidRDefault="00F60777" w:rsidP="00376FF8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7FCE72BB" w14:textId="7D47F875" w:rsidR="00142507" w:rsidRDefault="005965F9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7D7C7C">
        <w:rPr>
          <w:rFonts w:ascii="Plantin MT Pro" w:hAnsi="Plantin MT Pro"/>
          <w:b/>
          <w:bCs/>
          <w:iCs/>
          <w:sz w:val="24"/>
          <w:szCs w:val="24"/>
          <w:lang w:val="fr-FR"/>
        </w:rPr>
        <w:t>Image</w:t>
      </w:r>
      <w:r w:rsidR="00283563">
        <w:rPr>
          <w:rFonts w:ascii="Plantin MT Pro" w:hAnsi="Plantin MT Pro"/>
          <w:b/>
          <w:bCs/>
          <w:iCs/>
          <w:sz w:val="24"/>
          <w:szCs w:val="24"/>
          <w:lang w:val="fr-FR"/>
        </w:rPr>
        <w:t>s</w:t>
      </w:r>
      <w:r w:rsidR="008F775A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 : </w:t>
      </w:r>
      <w:r w:rsidR="00142507">
        <w:rPr>
          <w:rFonts w:ascii="Plantin MT Pro" w:hAnsi="Plantin MT Pro"/>
          <w:b/>
          <w:bCs/>
          <w:iCs/>
          <w:sz w:val="24"/>
          <w:szCs w:val="24"/>
          <w:lang w:val="fr-FR"/>
        </w:rPr>
        <w:t>KA_MOCO_2</w:t>
      </w:r>
      <w:r w:rsidR="00283563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et KA_MOCO_3</w:t>
      </w:r>
    </w:p>
    <w:p w14:paraId="211F98D3" w14:textId="52F9A8C2" w:rsidR="00142507" w:rsidRPr="00A7689B" w:rsidRDefault="00A7689B" w:rsidP="00A7689B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  <w:r w:rsidRPr="00A7689B">
        <w:rPr>
          <w:rFonts w:ascii="Plantin MT Pro" w:hAnsi="Plantin MT Pro"/>
          <w:iCs/>
          <w:sz w:val="24"/>
          <w:szCs w:val="24"/>
          <w:lang w:val="fr-FR"/>
        </w:rPr>
        <w:t xml:space="preserve">Kader Attia, </w:t>
      </w:r>
      <w:r w:rsidRPr="00A7689B">
        <w:rPr>
          <w:rFonts w:ascii="Plantin MT Pro" w:hAnsi="Plantin MT Pro"/>
          <w:i/>
          <w:sz w:val="24"/>
          <w:szCs w:val="24"/>
          <w:lang w:val="fr-FR"/>
        </w:rPr>
        <w:t>Sans titre</w:t>
      </w:r>
      <w:r w:rsidRPr="00A7689B">
        <w:rPr>
          <w:rFonts w:ascii="Plantin MT Pro" w:hAnsi="Plantin MT Pro"/>
          <w:iCs/>
          <w:sz w:val="24"/>
          <w:szCs w:val="24"/>
          <w:lang w:val="fr-FR"/>
        </w:rPr>
        <w:t>, 2023. Courtesy Kader Attia et mor charpentier</w:t>
      </w:r>
    </w:p>
    <w:p w14:paraId="710E620F" w14:textId="77777777" w:rsidR="00A7689B" w:rsidRPr="00A7689B" w:rsidRDefault="00A7689B" w:rsidP="00A7689B">
      <w:pPr>
        <w:spacing w:after="0" w:line="240" w:lineRule="auto"/>
        <w:rPr>
          <w:rFonts w:ascii="Plantin MT Pro" w:hAnsi="Plantin MT Pro"/>
          <w:iCs/>
          <w:sz w:val="24"/>
          <w:szCs w:val="24"/>
          <w:lang w:val="it-IT"/>
        </w:rPr>
      </w:pPr>
      <w:r w:rsidRPr="00A7689B">
        <w:rPr>
          <w:rFonts w:ascii="Plantin MT Pro" w:hAnsi="Plantin MT Pro"/>
          <w:iCs/>
          <w:sz w:val="24"/>
          <w:szCs w:val="24"/>
          <w:lang w:val="fr-FR"/>
        </w:rPr>
        <w:t xml:space="preserve">Vue d’exposition, « Descente au Paradis. </w:t>
      </w:r>
      <w:r w:rsidRPr="00A7689B">
        <w:rPr>
          <w:rFonts w:ascii="Plantin MT Pro" w:hAnsi="Plantin MT Pro"/>
          <w:iCs/>
          <w:sz w:val="24"/>
          <w:szCs w:val="24"/>
          <w:lang w:val="it-IT"/>
        </w:rPr>
        <w:t>Kader Attia », MO.CO., Montpellier, 2024.</w:t>
      </w:r>
    </w:p>
    <w:p w14:paraId="4B9A42F2" w14:textId="4FD4CAF7" w:rsidR="00142507" w:rsidRPr="00A7689B" w:rsidRDefault="00A7689B" w:rsidP="00A7689B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A7689B">
        <w:rPr>
          <w:rFonts w:ascii="Plantin MT Pro" w:hAnsi="Plantin MT Pro"/>
          <w:iCs/>
          <w:sz w:val="24"/>
          <w:szCs w:val="24"/>
          <w:lang w:val="fr-FR"/>
        </w:rPr>
        <w:t>© Kader Attia. Adagp, Paris, 2024. Courtesy de l’artiste. Photo : Laurent Lecat</w:t>
      </w:r>
    </w:p>
    <w:p w14:paraId="11339CEC" w14:textId="77777777" w:rsidR="00A7689B" w:rsidRDefault="00A7689B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1CBA1E31" w14:textId="77777777" w:rsidR="00A7689B" w:rsidRDefault="00A7689B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</w:p>
    <w:p w14:paraId="428B4B00" w14:textId="061DA405" w:rsidR="00A7689B" w:rsidRDefault="00A7689B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</w:rPr>
      </w:pPr>
      <w:r>
        <w:rPr>
          <w:rFonts w:ascii="Plantin MT Pro" w:hAnsi="Plantin MT Pro"/>
          <w:b/>
          <w:bCs/>
          <w:iCs/>
          <w:sz w:val="24"/>
          <w:szCs w:val="24"/>
        </w:rPr>
        <w:t>Ima</w:t>
      </w:r>
      <w:r w:rsidR="003A259F">
        <w:rPr>
          <w:rFonts w:ascii="Plantin MT Pro" w:hAnsi="Plantin MT Pro"/>
          <w:b/>
          <w:bCs/>
          <w:iCs/>
          <w:sz w:val="24"/>
          <w:szCs w:val="24"/>
        </w:rPr>
        <w:t>ge KA_MOCO_</w:t>
      </w:r>
      <w:r w:rsidR="00283563">
        <w:rPr>
          <w:rFonts w:ascii="Plantin MT Pro" w:hAnsi="Plantin MT Pro"/>
          <w:b/>
          <w:bCs/>
          <w:iCs/>
          <w:sz w:val="24"/>
          <w:szCs w:val="24"/>
        </w:rPr>
        <w:t>4</w:t>
      </w:r>
    </w:p>
    <w:p w14:paraId="1F499B78" w14:textId="77777777" w:rsidR="00E92EAA" w:rsidRPr="00E92EAA" w:rsidRDefault="00E92EAA" w:rsidP="00E92EA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  <w:r w:rsidRPr="00E92EAA">
        <w:rPr>
          <w:rFonts w:ascii="Plantin MT Pro" w:hAnsi="Plantin MT Pro"/>
          <w:iCs/>
          <w:sz w:val="24"/>
          <w:szCs w:val="24"/>
        </w:rPr>
        <w:t xml:space="preserve">Kader Attia, </w:t>
      </w:r>
      <w:r w:rsidRPr="00E92EAA">
        <w:rPr>
          <w:rFonts w:ascii="Plantin MT Pro" w:hAnsi="Plantin MT Pro"/>
          <w:i/>
          <w:sz w:val="24"/>
          <w:szCs w:val="24"/>
        </w:rPr>
        <w:t>Oil and Sugar #2</w:t>
      </w:r>
      <w:r w:rsidRPr="00E92EAA">
        <w:rPr>
          <w:rFonts w:ascii="Plantin MT Pro" w:hAnsi="Plantin MT Pro"/>
          <w:iCs/>
          <w:sz w:val="24"/>
          <w:szCs w:val="24"/>
        </w:rPr>
        <w:t xml:space="preserve">, 2007. </w:t>
      </w:r>
      <w:r w:rsidRPr="00E92EAA">
        <w:rPr>
          <w:rFonts w:ascii="Plantin MT Pro" w:hAnsi="Plantin MT Pro"/>
          <w:iCs/>
          <w:sz w:val="24"/>
          <w:szCs w:val="24"/>
          <w:lang w:val="fr-FR"/>
        </w:rPr>
        <w:t>Courtesy Kader Attia, Galerie Nagel Draxler,</w:t>
      </w:r>
    </w:p>
    <w:p w14:paraId="65DE1B11" w14:textId="77777777" w:rsidR="00E92EAA" w:rsidRPr="00E92EAA" w:rsidRDefault="00E92EAA" w:rsidP="00E92EA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  <w:r w:rsidRPr="00E92EAA">
        <w:rPr>
          <w:rFonts w:ascii="Plantin MT Pro" w:hAnsi="Plantin MT Pro"/>
          <w:iCs/>
          <w:sz w:val="24"/>
          <w:szCs w:val="24"/>
          <w:lang w:val="fr-FR"/>
        </w:rPr>
        <w:t>Collection Tate Modern, London, et ICA Institute for Contemporary Art Boston</w:t>
      </w:r>
    </w:p>
    <w:p w14:paraId="14C1382A" w14:textId="77777777" w:rsidR="00E92EAA" w:rsidRPr="00E92EAA" w:rsidRDefault="00E92EAA" w:rsidP="00E92EAA">
      <w:pPr>
        <w:spacing w:after="0" w:line="240" w:lineRule="auto"/>
        <w:rPr>
          <w:rFonts w:ascii="Plantin MT Pro" w:hAnsi="Plantin MT Pro"/>
          <w:iCs/>
          <w:sz w:val="24"/>
          <w:szCs w:val="24"/>
          <w:lang w:val="it-IT"/>
        </w:rPr>
      </w:pPr>
      <w:r w:rsidRPr="00E92EAA">
        <w:rPr>
          <w:rFonts w:ascii="Plantin MT Pro" w:hAnsi="Plantin MT Pro"/>
          <w:iCs/>
          <w:sz w:val="24"/>
          <w:szCs w:val="24"/>
          <w:lang w:val="fr-FR"/>
        </w:rPr>
        <w:t xml:space="preserve">Vue d’exposition, « Descente au Paradis. </w:t>
      </w:r>
      <w:r w:rsidRPr="00E92EAA">
        <w:rPr>
          <w:rFonts w:ascii="Plantin MT Pro" w:hAnsi="Plantin MT Pro"/>
          <w:iCs/>
          <w:sz w:val="24"/>
          <w:szCs w:val="24"/>
          <w:lang w:val="it-IT"/>
        </w:rPr>
        <w:t>Kader Attia », MO.CO., Montpellier, 2024.</w:t>
      </w:r>
    </w:p>
    <w:p w14:paraId="623DBC9A" w14:textId="539466B1" w:rsidR="00A7689B" w:rsidRPr="00BB36E7" w:rsidRDefault="00E92EAA" w:rsidP="00E92EAA">
      <w:pPr>
        <w:spacing w:after="0" w:line="240" w:lineRule="auto"/>
        <w:rPr>
          <w:rFonts w:ascii="Plantin MT Pro" w:hAnsi="Plantin MT Pro"/>
          <w:iCs/>
          <w:sz w:val="24"/>
          <w:szCs w:val="24"/>
          <w:lang w:val="fr-FR"/>
        </w:rPr>
      </w:pPr>
      <w:r w:rsidRPr="00E92EAA">
        <w:rPr>
          <w:rFonts w:ascii="Plantin MT Pro" w:hAnsi="Plantin MT Pro"/>
          <w:iCs/>
          <w:sz w:val="24"/>
          <w:szCs w:val="24"/>
          <w:lang w:val="fr-FR"/>
        </w:rPr>
        <w:t xml:space="preserve">© Kader Attia. Adagp, Paris, 2024. Courtesy de l’artiste. </w:t>
      </w:r>
      <w:r w:rsidRPr="00BB36E7">
        <w:rPr>
          <w:rFonts w:ascii="Plantin MT Pro" w:hAnsi="Plantin MT Pro"/>
          <w:iCs/>
          <w:sz w:val="24"/>
          <w:szCs w:val="24"/>
          <w:lang w:val="fr-FR"/>
        </w:rPr>
        <w:t>Photo : Laurent Lecat</w:t>
      </w:r>
    </w:p>
    <w:p w14:paraId="4AA9F7A7" w14:textId="77777777" w:rsidR="00A7689B" w:rsidRPr="00BB36E7" w:rsidRDefault="00A7689B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41DC4551" w14:textId="77777777" w:rsidR="00F60777" w:rsidRDefault="00F60777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720F0B91" w14:textId="53C31CA5" w:rsidR="005965F9" w:rsidRPr="00BB36E7" w:rsidRDefault="00BB36E7" w:rsidP="005965F9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fr-FR"/>
        </w:rPr>
      </w:pPr>
      <w:r w:rsidRPr="00BB36E7">
        <w:rPr>
          <w:rFonts w:ascii="Plantin MT Pro" w:hAnsi="Plantin MT Pro"/>
          <w:b/>
          <w:bCs/>
          <w:iCs/>
          <w:sz w:val="24"/>
          <w:szCs w:val="24"/>
          <w:lang w:val="fr-FR"/>
        </w:rPr>
        <w:t>Image</w:t>
      </w:r>
      <w:r w:rsidR="00F60777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 : </w:t>
      </w:r>
      <w:r w:rsidRPr="00BB36E7">
        <w:rPr>
          <w:rFonts w:ascii="Plantin MT Pro" w:hAnsi="Plantin MT Pro"/>
          <w:b/>
          <w:bCs/>
          <w:iCs/>
          <w:sz w:val="24"/>
          <w:szCs w:val="24"/>
          <w:lang w:val="fr-FR"/>
        </w:rPr>
        <w:t>KA_MOCO_5</w:t>
      </w:r>
      <w:r w:rsidR="005965F9" w:rsidRPr="00BB36E7">
        <w:rPr>
          <w:rFonts w:ascii="Plantin MT Pro" w:hAnsi="Plantin MT Pro"/>
          <w:b/>
          <w:bCs/>
          <w:iCs/>
          <w:sz w:val="24"/>
          <w:szCs w:val="24"/>
          <w:lang w:val="fr-FR"/>
        </w:rPr>
        <w:t xml:space="preserve"> : </w:t>
      </w:r>
    </w:p>
    <w:p w14:paraId="40D0AE9B" w14:textId="77777777" w:rsidR="00F60777" w:rsidRPr="006A5D32" w:rsidRDefault="00F60777" w:rsidP="00F60777">
      <w:pPr>
        <w:spacing w:after="0" w:line="240" w:lineRule="auto"/>
        <w:rPr>
          <w:rFonts w:ascii="Plantin MT Pro" w:hAnsi="Plantin MT Pro"/>
          <w:i/>
          <w:iCs/>
          <w:sz w:val="24"/>
          <w:szCs w:val="24"/>
          <w:lang w:val="es-ES"/>
        </w:rPr>
      </w:pPr>
      <w:r w:rsidRPr="002716F9">
        <w:rPr>
          <w:rFonts w:ascii="Plantin MT Pro" w:hAnsi="Plantin MT Pro"/>
          <w:sz w:val="24"/>
          <w:szCs w:val="24"/>
          <w:lang w:val="fr-FR"/>
        </w:rPr>
        <w:t xml:space="preserve">Kader Attia, </w:t>
      </w:r>
      <w:r w:rsidRPr="002716F9">
        <w:rPr>
          <w:rFonts w:ascii="Plantin MT Pro" w:hAnsi="Plantin MT Pro"/>
          <w:i/>
          <w:iCs/>
          <w:sz w:val="24"/>
          <w:szCs w:val="24"/>
          <w:lang w:val="es-ES"/>
        </w:rPr>
        <w:t>Sans titre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2716F9">
        <w:rPr>
          <w:rFonts w:ascii="Plantin MT Pro" w:hAnsi="Plantin MT Pro"/>
          <w:sz w:val="24"/>
          <w:szCs w:val="24"/>
          <w:lang w:val="es-ES"/>
        </w:rPr>
        <w:t>2024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. </w:t>
      </w:r>
      <w:r w:rsidRPr="002716F9">
        <w:rPr>
          <w:rFonts w:ascii="Plantin MT Pro" w:hAnsi="Plantin MT Pro"/>
          <w:sz w:val="24"/>
          <w:szCs w:val="24"/>
          <w:lang w:val="es-ES"/>
        </w:rPr>
        <w:t>Courtesy Kader Attia</w:t>
      </w:r>
    </w:p>
    <w:p w14:paraId="20C7408F" w14:textId="77777777" w:rsidR="00F60777" w:rsidRPr="000F5099" w:rsidRDefault="00F60777" w:rsidP="00F60777">
      <w:pPr>
        <w:contextualSpacing/>
        <w:rPr>
          <w:rFonts w:ascii="Plantin MT Pro" w:hAnsi="Plantin MT Pro"/>
          <w:sz w:val="24"/>
          <w:szCs w:val="24"/>
          <w:lang w:val="it-IT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17047608" w14:textId="77777777" w:rsidR="00F60777" w:rsidRPr="00B439E4" w:rsidRDefault="00F60777" w:rsidP="00F60777">
      <w:pPr>
        <w:spacing w:after="0" w:line="240" w:lineRule="auto"/>
        <w:rPr>
          <w:rFonts w:ascii="Plantin MT Pro" w:hAnsi="Plantin MT Pro"/>
          <w:sz w:val="24"/>
          <w:szCs w:val="24"/>
          <w:lang w:val="fr-FR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B439E4">
        <w:rPr>
          <w:rFonts w:ascii="Plantin MT Pro" w:hAnsi="Plantin MT Pro"/>
          <w:sz w:val="24"/>
          <w:szCs w:val="24"/>
          <w:lang w:val="fr-FR"/>
        </w:rPr>
        <w:t>Photo : Laurent Lecat</w:t>
      </w:r>
    </w:p>
    <w:p w14:paraId="7B70C8D4" w14:textId="77777777" w:rsidR="005965F9" w:rsidRDefault="005965F9" w:rsidP="005965F9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76FA5326" w14:textId="77777777" w:rsidR="008F775A" w:rsidRDefault="008F775A" w:rsidP="005965F9">
      <w:pPr>
        <w:contextualSpacing/>
        <w:rPr>
          <w:rFonts w:ascii="Plantin MT Pro" w:hAnsi="Plantin MT Pro"/>
          <w:b/>
          <w:bCs/>
          <w:iCs/>
          <w:sz w:val="24"/>
          <w:szCs w:val="24"/>
          <w:lang w:val="fr-FR"/>
        </w:rPr>
      </w:pPr>
    </w:p>
    <w:p w14:paraId="2A440B45" w14:textId="23B3C3CC" w:rsidR="00ED0A65" w:rsidRPr="001E0F22" w:rsidRDefault="00ED0A65" w:rsidP="00376FF8">
      <w:pPr>
        <w:contextualSpacing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 :</w:t>
      </w:r>
      <w:r w:rsidR="00B439E4"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KA_MOCO_6</w:t>
      </w:r>
    </w:p>
    <w:p w14:paraId="15BE7B86" w14:textId="4BBB6EB2" w:rsidR="007A2394" w:rsidRDefault="00E25AD5" w:rsidP="007A2394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2716F9">
        <w:rPr>
          <w:rFonts w:ascii="Plantin MT Pro" w:hAnsi="Plantin MT Pro"/>
          <w:sz w:val="24"/>
          <w:szCs w:val="24"/>
          <w:lang w:val="fr-FR"/>
        </w:rPr>
        <w:t xml:space="preserve">Kader Attia, </w:t>
      </w:r>
      <w:r>
        <w:rPr>
          <w:rFonts w:ascii="Plantin MT Pro" w:hAnsi="Plantin MT Pro"/>
          <w:i/>
          <w:iCs/>
          <w:sz w:val="24"/>
          <w:szCs w:val="24"/>
          <w:lang w:val="es-ES"/>
        </w:rPr>
        <w:t>Eternal Conver</w:t>
      </w:r>
      <w:r w:rsidR="00DA2DD8">
        <w:rPr>
          <w:rFonts w:ascii="Plantin MT Pro" w:hAnsi="Plantin MT Pro"/>
          <w:i/>
          <w:iCs/>
          <w:sz w:val="24"/>
          <w:szCs w:val="24"/>
          <w:lang w:val="es-ES"/>
        </w:rPr>
        <w:t>sat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ion, </w:t>
      </w:r>
      <w:r w:rsidRPr="002716F9">
        <w:rPr>
          <w:rFonts w:ascii="Plantin MT Pro" w:hAnsi="Plantin MT Pro"/>
          <w:sz w:val="24"/>
          <w:szCs w:val="24"/>
          <w:lang w:val="es-ES"/>
        </w:rPr>
        <w:t>2024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. </w:t>
      </w:r>
      <w:r w:rsidR="007A2394" w:rsidRPr="007A2394">
        <w:rPr>
          <w:rFonts w:ascii="Plantin MT Pro" w:hAnsi="Plantin MT Pro"/>
          <w:sz w:val="24"/>
          <w:szCs w:val="24"/>
          <w:lang w:val="es-ES"/>
        </w:rPr>
        <w:t xml:space="preserve">Courtesy Kader Attia et mor </w:t>
      </w:r>
      <w:r w:rsidR="007A2394">
        <w:rPr>
          <w:rFonts w:ascii="Plantin MT Pro" w:hAnsi="Plantin MT Pro"/>
          <w:sz w:val="24"/>
          <w:szCs w:val="24"/>
          <w:lang w:val="es-ES"/>
        </w:rPr>
        <w:t>Charpentier</w:t>
      </w:r>
    </w:p>
    <w:p w14:paraId="16A34E33" w14:textId="0BF01E13" w:rsidR="00E25AD5" w:rsidRPr="000F5099" w:rsidRDefault="00E25AD5" w:rsidP="007A2394">
      <w:pPr>
        <w:spacing w:after="0" w:line="240" w:lineRule="auto"/>
        <w:rPr>
          <w:rFonts w:ascii="Plantin MT Pro" w:hAnsi="Plantin MT Pro"/>
          <w:sz w:val="24"/>
          <w:szCs w:val="24"/>
          <w:lang w:val="it-IT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11FBBD12" w14:textId="77777777" w:rsidR="00E25AD5" w:rsidRPr="000F5099" w:rsidRDefault="00E25AD5" w:rsidP="00E25AD5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01910B0C" w14:textId="77777777" w:rsidR="00E25AD5" w:rsidRDefault="00E25AD5" w:rsidP="00E25AD5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65ADE8C3" w14:textId="77777777" w:rsidR="00196D9C" w:rsidRPr="001E0F22" w:rsidRDefault="00196D9C" w:rsidP="00E25AD5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2596DBE1" w14:textId="7A033C43" w:rsidR="00196D9C" w:rsidRDefault="00196D9C" w:rsidP="00196D9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Image : </w:t>
      </w:r>
      <w:r w:rsidR="005F3105">
        <w:rPr>
          <w:rFonts w:ascii="Plantin MT Pro" w:hAnsi="Plantin MT Pro"/>
          <w:b/>
          <w:bCs/>
          <w:iCs/>
          <w:sz w:val="24"/>
          <w:szCs w:val="24"/>
          <w:lang w:val="es-ES"/>
        </w:rPr>
        <w:t>KA_MOCO_7</w:t>
      </w:r>
    </w:p>
    <w:p w14:paraId="277E132B" w14:textId="0E7C5E9B" w:rsidR="00196D9C" w:rsidRDefault="00196D9C" w:rsidP="00196D9C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2716F9">
        <w:rPr>
          <w:rFonts w:ascii="Plantin MT Pro" w:hAnsi="Plantin MT Pro"/>
          <w:sz w:val="24"/>
          <w:szCs w:val="24"/>
          <w:lang w:val="fr-FR"/>
        </w:rPr>
        <w:t xml:space="preserve">Kader Attia, </w:t>
      </w:r>
      <w:r w:rsidR="00532709">
        <w:rPr>
          <w:rFonts w:ascii="Plantin MT Pro" w:hAnsi="Plantin MT Pro"/>
          <w:i/>
          <w:iCs/>
          <w:sz w:val="24"/>
          <w:szCs w:val="24"/>
          <w:lang w:val="es-ES"/>
        </w:rPr>
        <w:t>La Mer Morte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2716F9">
        <w:rPr>
          <w:rFonts w:ascii="Plantin MT Pro" w:hAnsi="Plantin MT Pro"/>
          <w:sz w:val="24"/>
          <w:szCs w:val="24"/>
          <w:lang w:val="es-ES"/>
        </w:rPr>
        <w:t>2</w:t>
      </w:r>
      <w:r w:rsidR="00532709">
        <w:rPr>
          <w:rFonts w:ascii="Plantin MT Pro" w:hAnsi="Plantin MT Pro"/>
          <w:sz w:val="24"/>
          <w:szCs w:val="24"/>
          <w:lang w:val="es-ES"/>
        </w:rPr>
        <w:t>015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. </w:t>
      </w:r>
      <w:r w:rsidRPr="007A2394">
        <w:rPr>
          <w:rFonts w:ascii="Plantin MT Pro" w:hAnsi="Plantin MT Pro"/>
          <w:sz w:val="24"/>
          <w:szCs w:val="24"/>
          <w:lang w:val="es-ES"/>
        </w:rPr>
        <w:t xml:space="preserve">Courtesy Kader Attia </w:t>
      </w:r>
      <w:r w:rsidR="00532709" w:rsidRPr="00532709">
        <w:rPr>
          <w:rFonts w:ascii="Plantin MT Pro" w:hAnsi="Plantin MT Pro"/>
          <w:sz w:val="24"/>
          <w:szCs w:val="24"/>
          <w:lang w:val="es-ES"/>
        </w:rPr>
        <w:t>et Regen Projects</w:t>
      </w:r>
    </w:p>
    <w:p w14:paraId="2AB21697" w14:textId="77777777" w:rsidR="00196D9C" w:rsidRPr="000F5099" w:rsidRDefault="00196D9C" w:rsidP="00196D9C">
      <w:pPr>
        <w:spacing w:after="0" w:line="240" w:lineRule="auto"/>
        <w:rPr>
          <w:rFonts w:ascii="Plantin MT Pro" w:hAnsi="Plantin MT Pro"/>
          <w:sz w:val="24"/>
          <w:szCs w:val="24"/>
          <w:lang w:val="it-IT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0D195AA7" w14:textId="77777777" w:rsidR="00196D9C" w:rsidRPr="005965F9" w:rsidRDefault="00196D9C" w:rsidP="00196D9C">
      <w:pPr>
        <w:spacing w:after="0" w:line="240" w:lineRule="auto"/>
        <w:rPr>
          <w:rFonts w:ascii="Plantin MT Pro" w:hAnsi="Plantin MT Pro"/>
          <w:sz w:val="24"/>
          <w:szCs w:val="24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5965F9">
        <w:rPr>
          <w:rFonts w:ascii="Plantin MT Pro" w:hAnsi="Plantin MT Pro"/>
          <w:sz w:val="24"/>
          <w:szCs w:val="24"/>
        </w:rPr>
        <w:t>Photo : Laurent Lecat</w:t>
      </w:r>
    </w:p>
    <w:p w14:paraId="20B76A33" w14:textId="77777777" w:rsidR="00196D9C" w:rsidRDefault="00196D9C" w:rsidP="00196D9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3CA818FF" w14:textId="77777777" w:rsidR="00606B8B" w:rsidRDefault="00606B8B" w:rsidP="001263EC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5ACB1FE7" w14:textId="0B600AD5" w:rsidR="00606B8B" w:rsidRDefault="00606B8B" w:rsidP="00606B8B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</w:t>
      </w:r>
      <w:r w:rsidR="00DC4E3B">
        <w:rPr>
          <w:rFonts w:ascii="Plantin MT Pro" w:hAnsi="Plantin MT Pro"/>
          <w:b/>
          <w:bCs/>
          <w:iCs/>
          <w:sz w:val="24"/>
          <w:szCs w:val="24"/>
          <w:lang w:val="es-ES"/>
        </w:rPr>
        <w:t>s</w:t>
      </w: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 </w:t>
      </w:r>
      <w:r w:rsidR="005F3105">
        <w:rPr>
          <w:rFonts w:ascii="Plantin MT Pro" w:hAnsi="Plantin MT Pro"/>
          <w:b/>
          <w:bCs/>
          <w:iCs/>
          <w:sz w:val="24"/>
          <w:szCs w:val="24"/>
          <w:lang w:val="es-ES"/>
        </w:rPr>
        <w:t>KA_MOCO_8</w:t>
      </w:r>
      <w:r w:rsidR="00DC4E3B"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et KA_MOCO_9</w:t>
      </w:r>
    </w:p>
    <w:p w14:paraId="79E5ACAA" w14:textId="470631B3" w:rsidR="00606B8B" w:rsidRPr="00A21043" w:rsidRDefault="00606B8B" w:rsidP="00606B8B">
      <w:pPr>
        <w:spacing w:after="0" w:line="240" w:lineRule="auto"/>
        <w:rPr>
          <w:rFonts w:ascii="Plantin MT Pro" w:hAnsi="Plantin MT Pro"/>
          <w:iCs/>
          <w:sz w:val="24"/>
          <w:szCs w:val="24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A21043">
        <w:rPr>
          <w:rFonts w:ascii="Plantin MT Pro" w:hAnsi="Plantin MT Pro"/>
          <w:iCs/>
          <w:sz w:val="24"/>
          <w:szCs w:val="24"/>
        </w:rPr>
        <w:t>Kader Attia »</w:t>
      </w:r>
      <w:r w:rsidR="00A21043">
        <w:rPr>
          <w:rFonts w:ascii="Plantin MT Pro" w:hAnsi="Plantin MT Pro"/>
          <w:iCs/>
          <w:sz w:val="24"/>
          <w:szCs w:val="24"/>
        </w:rPr>
        <w:t xml:space="preserve"> /</w:t>
      </w:r>
      <w:r w:rsidRPr="00A21043">
        <w:rPr>
          <w:rFonts w:ascii="Plantin MT Pro" w:hAnsi="Plantin MT Pro"/>
          <w:iCs/>
          <w:sz w:val="24"/>
          <w:szCs w:val="24"/>
        </w:rPr>
        <w:t xml:space="preserve"> </w:t>
      </w:r>
      <w:r w:rsidR="00A21043" w:rsidRPr="001E0F22">
        <w:rPr>
          <w:rFonts w:ascii="Plantin MT Pro" w:hAnsi="Plantin MT Pro"/>
          <w:iCs/>
          <w:sz w:val="24"/>
          <w:szCs w:val="24"/>
          <w:lang w:val="en-GB"/>
        </w:rPr>
        <w:t>Exhibition view, “</w:t>
      </w:r>
      <w:r w:rsidR="00A21043">
        <w:rPr>
          <w:rFonts w:ascii="Plantin MT Pro" w:hAnsi="Plantin MT Pro"/>
          <w:iCs/>
          <w:sz w:val="24"/>
          <w:szCs w:val="24"/>
          <w:lang w:val="en-GB"/>
        </w:rPr>
        <w:t>Descent into Paradise”.</w:t>
      </w:r>
      <w:r w:rsidRPr="00A21043">
        <w:rPr>
          <w:rFonts w:ascii="Plantin MT Pro" w:hAnsi="Plantin MT Pro"/>
          <w:iCs/>
          <w:sz w:val="24"/>
          <w:szCs w:val="24"/>
        </w:rPr>
        <w:t>MO.CO., Montpellier, 2024.</w:t>
      </w:r>
    </w:p>
    <w:p w14:paraId="08BF7989" w14:textId="77777777" w:rsidR="00A21043" w:rsidRPr="004B3EF7" w:rsidRDefault="00A21043" w:rsidP="00A21043">
      <w:pPr>
        <w:spacing w:after="0" w:line="240" w:lineRule="auto"/>
        <w:rPr>
          <w:rFonts w:ascii="Plantin MT Pro" w:hAnsi="Plantin MT Pro"/>
          <w:i/>
          <w:iCs/>
          <w:sz w:val="24"/>
          <w:szCs w:val="24"/>
          <w:lang w:val="es-ES"/>
        </w:rPr>
      </w:pPr>
      <w:r w:rsidRPr="002716F9">
        <w:rPr>
          <w:rFonts w:ascii="Plantin MT Pro" w:hAnsi="Plantin MT Pro"/>
          <w:sz w:val="24"/>
          <w:szCs w:val="24"/>
          <w:lang w:val="fr-FR"/>
        </w:rPr>
        <w:t xml:space="preserve">Kader Attia, </w:t>
      </w:r>
      <w:r w:rsidRPr="00C87E57">
        <w:rPr>
          <w:rFonts w:ascii="Plantin MT Pro" w:hAnsi="Plantin MT Pro"/>
          <w:i/>
          <w:iCs/>
          <w:sz w:val="24"/>
          <w:szCs w:val="24"/>
          <w:lang w:val="es-ES"/>
        </w:rPr>
        <w:t>On n’emprisonne pas les idées</w:t>
      </w:r>
      <w:r w:rsidRPr="004B3EF7">
        <w:rPr>
          <w:rFonts w:ascii="Plantin MT Pro" w:hAnsi="Plantin MT Pro"/>
          <w:sz w:val="24"/>
          <w:szCs w:val="24"/>
          <w:lang w:val="es-ES"/>
        </w:rPr>
        <w:t>, 2018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. </w:t>
      </w:r>
      <w:r w:rsidRPr="007A2394">
        <w:rPr>
          <w:rFonts w:ascii="Plantin MT Pro" w:hAnsi="Plantin MT Pro"/>
          <w:sz w:val="24"/>
          <w:szCs w:val="24"/>
          <w:lang w:val="es-ES"/>
        </w:rPr>
        <w:t xml:space="preserve">Courtesy Kader Attia </w:t>
      </w:r>
      <w:r w:rsidRPr="00532709">
        <w:rPr>
          <w:rFonts w:ascii="Plantin MT Pro" w:hAnsi="Plantin MT Pro"/>
          <w:sz w:val="24"/>
          <w:szCs w:val="24"/>
          <w:lang w:val="es-ES"/>
        </w:rPr>
        <w:t xml:space="preserve">et </w:t>
      </w:r>
      <w:r>
        <w:rPr>
          <w:rFonts w:ascii="Plantin MT Pro" w:hAnsi="Plantin MT Pro"/>
          <w:sz w:val="24"/>
          <w:szCs w:val="24"/>
          <w:lang w:val="es-ES"/>
        </w:rPr>
        <w:t>Galleria Continua</w:t>
      </w:r>
    </w:p>
    <w:p w14:paraId="2F5661BC" w14:textId="77777777" w:rsidR="00A21043" w:rsidRPr="00F25D35" w:rsidRDefault="00A21043" w:rsidP="00A21043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A21043">
        <w:rPr>
          <w:rFonts w:ascii="Plantin MT Pro" w:hAnsi="Plantin MT Pro"/>
          <w:sz w:val="24"/>
          <w:szCs w:val="24"/>
          <w:lang w:val="it-IT"/>
        </w:rPr>
        <w:lastRenderedPageBreak/>
        <w:t xml:space="preserve">Kader Attia, </w:t>
      </w:r>
      <w:r w:rsidRPr="00F25D35">
        <w:rPr>
          <w:rFonts w:ascii="Plantin MT Pro" w:hAnsi="Plantin MT Pro"/>
          <w:i/>
          <w:sz w:val="24"/>
          <w:szCs w:val="24"/>
          <w:lang w:val="es-ES"/>
        </w:rPr>
        <w:t>Demo(n)cracy</w:t>
      </w:r>
      <w:r>
        <w:rPr>
          <w:rFonts w:ascii="Plantin MT Pro" w:hAnsi="Plantin MT Pro"/>
          <w:i/>
          <w:sz w:val="24"/>
          <w:szCs w:val="24"/>
          <w:lang w:val="es-ES"/>
        </w:rPr>
        <w:t xml:space="preserve">, </w:t>
      </w:r>
      <w:r w:rsidRPr="00F25D35">
        <w:rPr>
          <w:rFonts w:ascii="Plantin MT Pro" w:hAnsi="Plantin MT Pro"/>
          <w:iCs/>
          <w:sz w:val="24"/>
          <w:szCs w:val="24"/>
          <w:lang w:val="es-ES"/>
        </w:rPr>
        <w:t>2009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. </w:t>
      </w:r>
      <w:r w:rsidRPr="007A2394">
        <w:rPr>
          <w:rFonts w:ascii="Plantin MT Pro" w:hAnsi="Plantin MT Pro"/>
          <w:sz w:val="24"/>
          <w:szCs w:val="24"/>
          <w:lang w:val="es-ES"/>
        </w:rPr>
        <w:t>Courtesy Kader Attia</w:t>
      </w:r>
      <w:r>
        <w:rPr>
          <w:rFonts w:ascii="Plantin MT Pro" w:hAnsi="Plantin MT Pro"/>
          <w:sz w:val="24"/>
          <w:szCs w:val="24"/>
          <w:lang w:val="es-ES"/>
        </w:rPr>
        <w:t xml:space="preserve">. </w:t>
      </w:r>
      <w:r w:rsidRPr="00F25D35">
        <w:rPr>
          <w:rFonts w:ascii="Plantin MT Pro" w:hAnsi="Plantin MT Pro"/>
          <w:sz w:val="24"/>
          <w:szCs w:val="24"/>
          <w:lang w:val="es-ES"/>
        </w:rPr>
        <w:t>Produit avec le soutien de MO.CO. Montpellier</w:t>
      </w:r>
      <w:r>
        <w:rPr>
          <w:rFonts w:ascii="Plantin MT Pro" w:hAnsi="Plantin MT Pro"/>
          <w:sz w:val="24"/>
          <w:szCs w:val="24"/>
          <w:lang w:val="es-ES"/>
        </w:rPr>
        <w:t xml:space="preserve"> </w:t>
      </w:r>
      <w:r w:rsidRPr="00F25D35">
        <w:rPr>
          <w:rFonts w:ascii="Plantin MT Pro" w:hAnsi="Plantin MT Pro"/>
          <w:sz w:val="24"/>
          <w:szCs w:val="24"/>
          <w:lang w:val="es-ES"/>
        </w:rPr>
        <w:t>Contemporain, 2024</w:t>
      </w:r>
      <w:r>
        <w:rPr>
          <w:rFonts w:ascii="Plantin MT Pro" w:hAnsi="Plantin MT Pro"/>
          <w:sz w:val="24"/>
          <w:szCs w:val="24"/>
          <w:lang w:val="es-ES"/>
        </w:rPr>
        <w:t>.</w:t>
      </w:r>
    </w:p>
    <w:p w14:paraId="7B1DE134" w14:textId="77777777" w:rsidR="00606B8B" w:rsidRPr="000F5099" w:rsidRDefault="00606B8B" w:rsidP="00606B8B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44557403" w14:textId="77777777" w:rsidR="00606B8B" w:rsidRDefault="00606B8B" w:rsidP="00606B8B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08DB2FFF" w14:textId="77777777" w:rsidR="00426893" w:rsidRDefault="00426893" w:rsidP="00F25D35">
      <w:pPr>
        <w:spacing w:after="0" w:line="240" w:lineRule="auto"/>
        <w:rPr>
          <w:rFonts w:ascii="Plantin MT Pro" w:hAnsi="Plantin MT Pro"/>
          <w:iCs/>
          <w:sz w:val="24"/>
          <w:szCs w:val="24"/>
          <w:lang w:val="es-ES"/>
        </w:rPr>
      </w:pPr>
    </w:p>
    <w:p w14:paraId="41C5B9A4" w14:textId="40E9AF2C" w:rsidR="00F25D35" w:rsidRDefault="00F25D35" w:rsidP="00F25D35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Image : </w:t>
      </w:r>
      <w:r w:rsidR="00DC4E3B">
        <w:rPr>
          <w:rFonts w:ascii="Plantin MT Pro" w:hAnsi="Plantin MT Pro"/>
          <w:b/>
          <w:bCs/>
          <w:iCs/>
          <w:sz w:val="24"/>
          <w:szCs w:val="24"/>
          <w:lang w:val="es-ES"/>
        </w:rPr>
        <w:t>KA_MOCO_10</w:t>
      </w:r>
    </w:p>
    <w:p w14:paraId="27CB562B" w14:textId="5BA95A99" w:rsidR="00F25D35" w:rsidRPr="00F25D35" w:rsidRDefault="00F25D35" w:rsidP="00F25D35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4D7402">
        <w:rPr>
          <w:rFonts w:ascii="Plantin MT Pro" w:hAnsi="Plantin MT Pro"/>
          <w:sz w:val="24"/>
          <w:szCs w:val="24"/>
        </w:rPr>
        <w:t xml:space="preserve">Kader Attia, </w:t>
      </w:r>
      <w:r w:rsidRPr="00F25D35">
        <w:rPr>
          <w:rFonts w:ascii="Plantin MT Pro" w:hAnsi="Plantin MT Pro"/>
          <w:i/>
          <w:sz w:val="24"/>
          <w:szCs w:val="24"/>
          <w:lang w:val="es-ES"/>
        </w:rPr>
        <w:t>Demo(n)cracy</w:t>
      </w:r>
      <w:r>
        <w:rPr>
          <w:rFonts w:ascii="Plantin MT Pro" w:hAnsi="Plantin MT Pro"/>
          <w:i/>
          <w:sz w:val="24"/>
          <w:szCs w:val="24"/>
          <w:lang w:val="es-ES"/>
        </w:rPr>
        <w:t xml:space="preserve">, </w:t>
      </w:r>
      <w:r w:rsidRPr="00F25D35">
        <w:rPr>
          <w:rFonts w:ascii="Plantin MT Pro" w:hAnsi="Plantin MT Pro"/>
          <w:iCs/>
          <w:sz w:val="24"/>
          <w:szCs w:val="24"/>
          <w:lang w:val="es-ES"/>
        </w:rPr>
        <w:t>2009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. </w:t>
      </w:r>
      <w:r w:rsidRPr="007A2394">
        <w:rPr>
          <w:rFonts w:ascii="Plantin MT Pro" w:hAnsi="Plantin MT Pro"/>
          <w:sz w:val="24"/>
          <w:szCs w:val="24"/>
          <w:lang w:val="es-ES"/>
        </w:rPr>
        <w:t>Courtesy Kader Attia</w:t>
      </w:r>
      <w:r>
        <w:rPr>
          <w:rFonts w:ascii="Plantin MT Pro" w:hAnsi="Plantin MT Pro"/>
          <w:sz w:val="24"/>
          <w:szCs w:val="24"/>
          <w:lang w:val="es-ES"/>
        </w:rPr>
        <w:t xml:space="preserve">. </w:t>
      </w:r>
      <w:r w:rsidRPr="00F25D35">
        <w:rPr>
          <w:rFonts w:ascii="Plantin MT Pro" w:hAnsi="Plantin MT Pro"/>
          <w:sz w:val="24"/>
          <w:szCs w:val="24"/>
          <w:lang w:val="es-ES"/>
        </w:rPr>
        <w:t>Produit avec le soutien de MO.CO. Montpellier</w:t>
      </w:r>
      <w:r>
        <w:rPr>
          <w:rFonts w:ascii="Plantin MT Pro" w:hAnsi="Plantin MT Pro"/>
          <w:sz w:val="24"/>
          <w:szCs w:val="24"/>
          <w:lang w:val="es-ES"/>
        </w:rPr>
        <w:t xml:space="preserve"> </w:t>
      </w:r>
      <w:r w:rsidRPr="00F25D35">
        <w:rPr>
          <w:rFonts w:ascii="Plantin MT Pro" w:hAnsi="Plantin MT Pro"/>
          <w:sz w:val="24"/>
          <w:szCs w:val="24"/>
          <w:lang w:val="es-ES"/>
        </w:rPr>
        <w:t>Contemporain, 2024</w:t>
      </w:r>
      <w:r>
        <w:rPr>
          <w:rFonts w:ascii="Plantin MT Pro" w:hAnsi="Plantin MT Pro"/>
          <w:sz w:val="24"/>
          <w:szCs w:val="24"/>
          <w:lang w:val="es-ES"/>
        </w:rPr>
        <w:t>.</w:t>
      </w:r>
    </w:p>
    <w:p w14:paraId="3EB58650" w14:textId="77777777" w:rsidR="00F25D35" w:rsidRPr="000F5099" w:rsidRDefault="00F25D35" w:rsidP="00F25D35">
      <w:pPr>
        <w:spacing w:after="0" w:line="240" w:lineRule="auto"/>
        <w:rPr>
          <w:rFonts w:ascii="Plantin MT Pro" w:hAnsi="Plantin MT Pro"/>
          <w:sz w:val="24"/>
          <w:szCs w:val="24"/>
          <w:lang w:val="it-IT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54EE8AF8" w14:textId="77777777" w:rsidR="00F25D35" w:rsidRPr="000F5099" w:rsidRDefault="00F25D35" w:rsidP="00F25D35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5E56391D" w14:textId="77777777" w:rsidR="00F25D35" w:rsidRDefault="00F25D35" w:rsidP="00F25D35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440EC806" w14:textId="77777777" w:rsidR="00426893" w:rsidRPr="005965F9" w:rsidRDefault="00426893" w:rsidP="00F25D35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</w:p>
    <w:p w14:paraId="1FA54BD7" w14:textId="7E2389D4" w:rsidR="00426893" w:rsidRDefault="00426893" w:rsidP="00426893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s</w:t>
      </w: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 </w:t>
      </w:r>
      <w:r w:rsidR="00326716">
        <w:rPr>
          <w:rFonts w:ascii="Plantin MT Pro" w:hAnsi="Plantin MT Pro"/>
          <w:b/>
          <w:bCs/>
          <w:iCs/>
          <w:sz w:val="24"/>
          <w:szCs w:val="24"/>
          <w:lang w:val="es-ES"/>
        </w:rPr>
        <w:t>KA_MOCO_11 et KA_MOCO_12</w:t>
      </w:r>
    </w:p>
    <w:p w14:paraId="7ECD61A5" w14:textId="6A137A3D" w:rsidR="00426893" w:rsidRPr="003964A1" w:rsidRDefault="00426893" w:rsidP="003964A1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="003964A1" w:rsidRPr="003964A1">
        <w:rPr>
          <w:rFonts w:ascii="Plantin MT Pro" w:hAnsi="Plantin MT Pro"/>
          <w:i/>
          <w:iCs/>
          <w:sz w:val="24"/>
          <w:szCs w:val="24"/>
          <w:lang w:val="es-ES"/>
        </w:rPr>
        <w:t>Halam Tawaaf</w:t>
      </w:r>
      <w:r w:rsidR="003964A1"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="003964A1" w:rsidRPr="003964A1">
        <w:rPr>
          <w:rFonts w:ascii="Plantin MT Pro" w:hAnsi="Plantin MT Pro"/>
          <w:sz w:val="24"/>
          <w:szCs w:val="24"/>
          <w:lang w:val="es-ES"/>
        </w:rPr>
        <w:t>2008</w:t>
      </w:r>
      <w:r w:rsidR="003964A1">
        <w:rPr>
          <w:rFonts w:ascii="Plantin MT Pro" w:hAnsi="Plantin MT Pro"/>
          <w:sz w:val="24"/>
          <w:szCs w:val="24"/>
          <w:lang w:val="es-ES"/>
        </w:rPr>
        <w:t xml:space="preserve">. </w:t>
      </w:r>
      <w:r w:rsidR="003964A1" w:rsidRPr="003964A1">
        <w:rPr>
          <w:rFonts w:ascii="Plantin MT Pro" w:hAnsi="Plantin MT Pro"/>
          <w:sz w:val="24"/>
          <w:szCs w:val="24"/>
          <w:lang w:val="es-ES"/>
        </w:rPr>
        <w:t>Courtesy Kader Attia et Lehmann Maupin</w:t>
      </w:r>
    </w:p>
    <w:p w14:paraId="2828029C" w14:textId="77777777" w:rsidR="00426893" w:rsidRPr="000F5099" w:rsidRDefault="00426893" w:rsidP="00426893">
      <w:pPr>
        <w:spacing w:after="0" w:line="240" w:lineRule="auto"/>
        <w:rPr>
          <w:rFonts w:ascii="Plantin MT Pro" w:hAnsi="Plantin MT Pro"/>
          <w:sz w:val="24"/>
          <w:szCs w:val="24"/>
          <w:lang w:val="it-IT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21F8E454" w14:textId="77777777" w:rsidR="00426893" w:rsidRPr="000F5099" w:rsidRDefault="00426893" w:rsidP="00426893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645C3332" w14:textId="77777777" w:rsidR="00426893" w:rsidRDefault="00426893" w:rsidP="00426893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1682602B" w14:textId="77777777" w:rsidR="00DD7C00" w:rsidRDefault="00DD7C00" w:rsidP="009C3237">
      <w:pPr>
        <w:spacing w:after="0" w:line="240" w:lineRule="auto"/>
        <w:rPr>
          <w:rFonts w:ascii="Plantin MT Pro" w:hAnsi="Plantin MT Pro"/>
          <w:i/>
          <w:sz w:val="24"/>
          <w:szCs w:val="24"/>
          <w:lang w:val="es-ES"/>
        </w:rPr>
      </w:pPr>
    </w:p>
    <w:p w14:paraId="22B0028D" w14:textId="1CD554C9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s</w:t>
      </w: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 </w:t>
      </w:r>
      <w:r w:rsidR="00CE34E6">
        <w:rPr>
          <w:rFonts w:ascii="Plantin MT Pro" w:hAnsi="Plantin MT Pro"/>
          <w:b/>
          <w:bCs/>
          <w:iCs/>
          <w:sz w:val="24"/>
          <w:szCs w:val="24"/>
          <w:lang w:val="es-ES"/>
        </w:rPr>
        <w:t>KA_MOCO_13 et KA_MOCO_14</w:t>
      </w:r>
    </w:p>
    <w:p w14:paraId="555EA626" w14:textId="77777777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01CA380C" w14:textId="0F60B5D4" w:rsidR="00DD7C00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Pr="00DD7C00">
        <w:rPr>
          <w:rFonts w:ascii="Plantin MT Pro" w:hAnsi="Plantin MT Pro"/>
          <w:i/>
          <w:iCs/>
          <w:sz w:val="24"/>
          <w:szCs w:val="24"/>
          <w:lang w:val="es-ES"/>
        </w:rPr>
        <w:t>Culture, Another Nature Repaired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3964A1">
        <w:rPr>
          <w:rFonts w:ascii="Plantin MT Pro" w:hAnsi="Plantin MT Pro"/>
          <w:sz w:val="24"/>
          <w:szCs w:val="24"/>
          <w:lang w:val="es-ES"/>
        </w:rPr>
        <w:t>20</w:t>
      </w:r>
      <w:r>
        <w:rPr>
          <w:rFonts w:ascii="Plantin MT Pro" w:hAnsi="Plantin MT Pro"/>
          <w:sz w:val="24"/>
          <w:szCs w:val="24"/>
          <w:lang w:val="es-ES"/>
        </w:rPr>
        <w:t xml:space="preserve">24. </w:t>
      </w:r>
      <w:r w:rsidRPr="00DD7C00">
        <w:rPr>
          <w:rFonts w:ascii="Plantin MT Pro" w:hAnsi="Plantin MT Pro"/>
          <w:sz w:val="24"/>
          <w:szCs w:val="24"/>
          <w:lang w:val="es-ES"/>
        </w:rPr>
        <w:t>Courtesy Kader Attia, Galerie Nagel Draxler</w:t>
      </w:r>
      <w:r>
        <w:rPr>
          <w:rFonts w:ascii="Plantin MT Pro" w:hAnsi="Plantin MT Pro"/>
          <w:sz w:val="24"/>
          <w:szCs w:val="24"/>
          <w:lang w:val="es-ES"/>
        </w:rPr>
        <w:t xml:space="preserve"> e</w:t>
      </w:r>
      <w:r w:rsidRPr="00DD7C00">
        <w:rPr>
          <w:rFonts w:ascii="Plantin MT Pro" w:hAnsi="Plantin MT Pro"/>
          <w:sz w:val="24"/>
          <w:szCs w:val="24"/>
          <w:lang w:val="es-ES"/>
        </w:rPr>
        <w:t xml:space="preserve">t mor </w:t>
      </w:r>
      <w:r>
        <w:rPr>
          <w:rFonts w:ascii="Plantin MT Pro" w:hAnsi="Plantin MT Pro"/>
          <w:sz w:val="24"/>
          <w:szCs w:val="24"/>
          <w:lang w:val="es-ES"/>
        </w:rPr>
        <w:t>Charpentier</w:t>
      </w:r>
    </w:p>
    <w:p w14:paraId="77113631" w14:textId="1176488E" w:rsidR="00DD7C00" w:rsidRPr="00DD7C00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6A58EC8F" w14:textId="77777777" w:rsidR="00DD7C00" w:rsidRPr="000F5099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70782667" w14:textId="77777777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77E66409" w14:textId="77777777" w:rsidR="006C2B7F" w:rsidRDefault="006C2B7F" w:rsidP="00DD7C00">
      <w:pPr>
        <w:spacing w:after="0" w:line="240" w:lineRule="auto"/>
        <w:rPr>
          <w:rFonts w:ascii="Plantin MT Pro" w:hAnsi="Plantin MT Pro"/>
          <w:iCs/>
          <w:sz w:val="24"/>
          <w:szCs w:val="24"/>
          <w:lang w:val="es-ES"/>
        </w:rPr>
      </w:pPr>
    </w:p>
    <w:p w14:paraId="689E2AD6" w14:textId="559AEDEB" w:rsidR="006C2B7F" w:rsidRDefault="006C2B7F" w:rsidP="006C2B7F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Image : </w:t>
      </w:r>
      <w:r w:rsidR="00CE34E6">
        <w:rPr>
          <w:rFonts w:ascii="Plantin MT Pro" w:hAnsi="Plantin MT Pro"/>
          <w:b/>
          <w:bCs/>
          <w:iCs/>
          <w:sz w:val="24"/>
          <w:szCs w:val="24"/>
          <w:lang w:val="es-ES"/>
        </w:rPr>
        <w:t>KA_MOCO_15</w:t>
      </w:r>
    </w:p>
    <w:p w14:paraId="661CCC90" w14:textId="77777777" w:rsidR="006C2B7F" w:rsidRPr="006C2B7F" w:rsidRDefault="006C2B7F" w:rsidP="006C2B7F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Pr="009642C5">
        <w:rPr>
          <w:rFonts w:ascii="Plantin MT Pro" w:hAnsi="Plantin MT Pro"/>
          <w:i/>
          <w:iCs/>
          <w:sz w:val="24"/>
          <w:szCs w:val="24"/>
          <w:lang w:val="es-ES"/>
        </w:rPr>
        <w:t>Untitled (Big Bang)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9642C5">
        <w:rPr>
          <w:rFonts w:ascii="Plantin MT Pro" w:hAnsi="Plantin MT Pro"/>
          <w:sz w:val="24"/>
          <w:szCs w:val="24"/>
          <w:lang w:val="es-ES"/>
        </w:rPr>
        <w:t>202</w:t>
      </w:r>
      <w:r>
        <w:rPr>
          <w:rFonts w:ascii="Plantin MT Pro" w:hAnsi="Plantin MT Pro"/>
          <w:sz w:val="24"/>
          <w:szCs w:val="24"/>
          <w:lang w:val="es-ES"/>
        </w:rPr>
        <w:t xml:space="preserve">4. </w:t>
      </w:r>
      <w:r w:rsidRPr="006C2B7F">
        <w:rPr>
          <w:rFonts w:ascii="Plantin MT Pro" w:hAnsi="Plantin MT Pro"/>
          <w:sz w:val="24"/>
          <w:szCs w:val="24"/>
          <w:lang w:val="es-ES"/>
        </w:rPr>
        <w:t>Courtesy Kader Attia, Lehmann Maupin,</w:t>
      </w:r>
    </w:p>
    <w:p w14:paraId="79E0AA71" w14:textId="77777777" w:rsidR="006C2B7F" w:rsidRPr="00AC435E" w:rsidRDefault="006C2B7F" w:rsidP="006C2B7F">
      <w:pPr>
        <w:spacing w:after="0" w:line="240" w:lineRule="auto"/>
        <w:rPr>
          <w:rFonts w:ascii="Plantin MT Pro" w:hAnsi="Plantin MT Pro"/>
          <w:i/>
          <w:iCs/>
          <w:sz w:val="24"/>
          <w:szCs w:val="24"/>
          <w:lang w:val="es-ES"/>
        </w:rPr>
      </w:pPr>
      <w:r w:rsidRPr="006C2B7F">
        <w:rPr>
          <w:rFonts w:ascii="Plantin MT Pro" w:hAnsi="Plantin MT Pro"/>
          <w:sz w:val="24"/>
          <w:szCs w:val="24"/>
          <w:lang w:val="es-ES"/>
        </w:rPr>
        <w:t>et Regen Projects</w:t>
      </w:r>
    </w:p>
    <w:p w14:paraId="3AF7B41A" w14:textId="77777777" w:rsidR="006C2B7F" w:rsidRPr="00DD7C00" w:rsidRDefault="006C2B7F" w:rsidP="006C2B7F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4BC51772" w14:textId="77777777" w:rsidR="006C2B7F" w:rsidRPr="000F5099" w:rsidRDefault="006C2B7F" w:rsidP="006C2B7F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63214D9F" w14:textId="77777777" w:rsidR="006C2B7F" w:rsidRDefault="006C2B7F" w:rsidP="006C2B7F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03AF2556" w14:textId="77777777" w:rsidR="00DD7C00" w:rsidRDefault="00DD7C00" w:rsidP="001263EC">
      <w:pPr>
        <w:spacing w:after="0" w:line="240" w:lineRule="auto"/>
        <w:rPr>
          <w:rFonts w:ascii="Plantin MT Pro" w:hAnsi="Plantin MT Pro"/>
          <w:iCs/>
          <w:sz w:val="24"/>
          <w:szCs w:val="24"/>
          <w:lang w:val="es-ES"/>
        </w:rPr>
      </w:pPr>
    </w:p>
    <w:p w14:paraId="700EAC90" w14:textId="61814F94" w:rsidR="00CE34E6" w:rsidRDefault="00DD7C00" w:rsidP="00CE34E6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Image : </w:t>
      </w:r>
      <w:r w:rsidR="00CE34E6">
        <w:rPr>
          <w:rFonts w:ascii="Plantin MT Pro" w:hAnsi="Plantin MT Pro"/>
          <w:b/>
          <w:bCs/>
          <w:iCs/>
          <w:sz w:val="24"/>
          <w:szCs w:val="24"/>
          <w:lang w:val="es-ES"/>
        </w:rPr>
        <w:t>KA_MOCO_16</w:t>
      </w:r>
    </w:p>
    <w:p w14:paraId="0DA8A7AA" w14:textId="142AFCEA" w:rsidR="00DD7C00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="008A76BE">
        <w:rPr>
          <w:rFonts w:ascii="Plantin MT Pro" w:hAnsi="Plantin MT Pro"/>
          <w:i/>
          <w:iCs/>
          <w:sz w:val="24"/>
          <w:szCs w:val="24"/>
          <w:lang w:val="es-ES"/>
        </w:rPr>
        <w:t>On Silence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3964A1">
        <w:rPr>
          <w:rFonts w:ascii="Plantin MT Pro" w:hAnsi="Plantin MT Pro"/>
          <w:sz w:val="24"/>
          <w:szCs w:val="24"/>
          <w:lang w:val="es-ES"/>
        </w:rPr>
        <w:t>20</w:t>
      </w:r>
      <w:r>
        <w:rPr>
          <w:rFonts w:ascii="Plantin MT Pro" w:hAnsi="Plantin MT Pro"/>
          <w:sz w:val="24"/>
          <w:szCs w:val="24"/>
          <w:lang w:val="es-ES"/>
        </w:rPr>
        <w:t>2</w:t>
      </w:r>
      <w:r w:rsidR="008A76BE">
        <w:rPr>
          <w:rFonts w:ascii="Plantin MT Pro" w:hAnsi="Plantin MT Pro"/>
          <w:sz w:val="24"/>
          <w:szCs w:val="24"/>
          <w:lang w:val="es-ES"/>
        </w:rPr>
        <w:t>1</w:t>
      </w:r>
      <w:r>
        <w:rPr>
          <w:rFonts w:ascii="Plantin MT Pro" w:hAnsi="Plantin MT Pro"/>
          <w:sz w:val="24"/>
          <w:szCs w:val="24"/>
          <w:lang w:val="es-ES"/>
        </w:rPr>
        <w:t xml:space="preserve">. </w:t>
      </w:r>
      <w:r w:rsidRPr="00DD7C00">
        <w:rPr>
          <w:rFonts w:ascii="Plantin MT Pro" w:hAnsi="Plantin MT Pro"/>
          <w:sz w:val="24"/>
          <w:szCs w:val="24"/>
          <w:lang w:val="es-ES"/>
        </w:rPr>
        <w:t>Courtesy Kader Attia</w:t>
      </w:r>
    </w:p>
    <w:p w14:paraId="1A34CC06" w14:textId="77777777" w:rsidR="00DD7C00" w:rsidRPr="00DD7C00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7683BC8C" w14:textId="77777777" w:rsidR="00DD7C00" w:rsidRPr="000F5099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36E533CE" w14:textId="77777777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38BCBBD2" w14:textId="77777777" w:rsidR="00CE34E6" w:rsidRDefault="00CE34E6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3FDACCF3" w14:textId="4646952A" w:rsidR="007E0C28" w:rsidRDefault="007E0C28" w:rsidP="007E0C28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s</w:t>
      </w: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 KA_MOCO_17 et KA_MOCO_18</w:t>
      </w:r>
    </w:p>
    <w:p w14:paraId="69A0EF97" w14:textId="77777777" w:rsidR="00F82556" w:rsidRDefault="00F82556" w:rsidP="00F82556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F82556">
        <w:rPr>
          <w:rFonts w:ascii="Plantin MT Pro" w:hAnsi="Plantin MT Pro"/>
          <w:i/>
          <w:iCs/>
          <w:sz w:val="24"/>
          <w:szCs w:val="24"/>
          <w:lang w:val="es-ES"/>
        </w:rPr>
        <w:t>Intifada: The Endless Rhizomes of Revolution</w:t>
      </w:r>
      <w:r w:rsidRPr="00F82556">
        <w:rPr>
          <w:rFonts w:ascii="Plantin MT Pro" w:hAnsi="Plantin MT Pro"/>
          <w:sz w:val="24"/>
          <w:szCs w:val="24"/>
          <w:lang w:val="es-ES"/>
        </w:rPr>
        <w:t>, 2016</w:t>
      </w:r>
      <w:r>
        <w:rPr>
          <w:rFonts w:ascii="Plantin MT Pro" w:hAnsi="Plantin MT Pro"/>
          <w:sz w:val="24"/>
          <w:szCs w:val="24"/>
          <w:lang w:val="es-ES"/>
        </w:rPr>
        <w:t xml:space="preserve">. </w:t>
      </w:r>
      <w:r w:rsidRPr="00F82556">
        <w:rPr>
          <w:rFonts w:ascii="Plantin MT Pro" w:hAnsi="Plantin MT Pro"/>
          <w:sz w:val="24"/>
          <w:szCs w:val="24"/>
          <w:lang w:val="es-ES"/>
        </w:rPr>
        <w:t>Courtesy Kader Attia et / and Galerie Nagel Draxler</w:t>
      </w:r>
    </w:p>
    <w:p w14:paraId="2A5B7D3F" w14:textId="718DD7E9" w:rsidR="007E0C28" w:rsidRPr="00DD7C00" w:rsidRDefault="007E0C28" w:rsidP="00F82556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12E0A126" w14:textId="77777777" w:rsidR="007E0C28" w:rsidRPr="004D7402" w:rsidRDefault="007E0C28" w:rsidP="007E0C28">
      <w:pPr>
        <w:spacing w:after="0" w:line="240" w:lineRule="auto"/>
        <w:rPr>
          <w:rFonts w:ascii="Plantin MT Pro" w:hAnsi="Plantin MT Pro"/>
          <w:sz w:val="24"/>
          <w:szCs w:val="24"/>
          <w:lang w:val="fr-FR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4D7402">
        <w:rPr>
          <w:rFonts w:ascii="Plantin MT Pro" w:hAnsi="Plantin MT Pro"/>
          <w:sz w:val="24"/>
          <w:szCs w:val="24"/>
          <w:lang w:val="fr-FR"/>
        </w:rPr>
        <w:t>Photo : Laurent Lecat</w:t>
      </w:r>
    </w:p>
    <w:p w14:paraId="7A3B2D55" w14:textId="77777777" w:rsidR="00CE34E6" w:rsidRDefault="00CE34E6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0CA13A20" w14:textId="77777777" w:rsidR="00CE34E6" w:rsidRDefault="00CE34E6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6A9DEDA5" w14:textId="5DB5BF13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lastRenderedPageBreak/>
        <w:t xml:space="preserve">Image : 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KA_MOCO_19</w:t>
      </w:r>
    </w:p>
    <w:p w14:paraId="0697E5A6" w14:textId="1A215E1C" w:rsidR="00AC435E" w:rsidRPr="00AC435E" w:rsidRDefault="00DD7C00" w:rsidP="00AC435E">
      <w:pPr>
        <w:spacing w:after="0" w:line="240" w:lineRule="auto"/>
        <w:rPr>
          <w:rFonts w:ascii="Plantin MT Pro" w:hAnsi="Plantin MT Pro"/>
          <w:i/>
          <w:iCs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="00AC435E" w:rsidRPr="00AC435E">
        <w:rPr>
          <w:rFonts w:ascii="Plantin MT Pro" w:hAnsi="Plantin MT Pro"/>
          <w:i/>
          <w:iCs/>
          <w:sz w:val="24"/>
          <w:szCs w:val="24"/>
          <w:lang w:val="es-ES"/>
        </w:rPr>
        <w:t>Documents: Crucifixes</w:t>
      </w:r>
      <w:r w:rsidR="00AC435E"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="00AC435E" w:rsidRPr="00AC435E">
        <w:rPr>
          <w:rFonts w:ascii="Plantin MT Pro" w:hAnsi="Plantin MT Pro"/>
          <w:sz w:val="24"/>
          <w:szCs w:val="24"/>
          <w:lang w:val="es-ES"/>
        </w:rPr>
        <w:t>2022</w:t>
      </w:r>
    </w:p>
    <w:p w14:paraId="30DF952F" w14:textId="77777777" w:rsidR="00DD7C00" w:rsidRPr="00DD7C00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0C6B0C5C" w14:textId="77777777" w:rsidR="00DD7C00" w:rsidRPr="000F5099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01C5E890" w14:textId="77777777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36ABE049" w14:textId="77777777" w:rsidR="00DD7C00" w:rsidRDefault="00DD7C00" w:rsidP="001263EC">
      <w:pPr>
        <w:spacing w:after="0" w:line="240" w:lineRule="auto"/>
        <w:rPr>
          <w:rFonts w:ascii="Plantin MT Pro" w:hAnsi="Plantin MT Pro"/>
          <w:iCs/>
          <w:sz w:val="24"/>
          <w:szCs w:val="24"/>
          <w:lang w:val="es-ES"/>
        </w:rPr>
      </w:pPr>
    </w:p>
    <w:p w14:paraId="00ABF9FD" w14:textId="2BFB1046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Image : 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KA_MOCO_20</w:t>
      </w:r>
    </w:p>
    <w:p w14:paraId="040D475C" w14:textId="77777777" w:rsidR="008633E7" w:rsidRPr="008633E7" w:rsidRDefault="00DD7C00" w:rsidP="008633E7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="009E0F7C">
        <w:rPr>
          <w:rFonts w:ascii="Plantin MT Pro" w:hAnsi="Plantin MT Pro"/>
          <w:i/>
          <w:iCs/>
          <w:sz w:val="24"/>
          <w:szCs w:val="24"/>
          <w:lang w:val="es-ES"/>
        </w:rPr>
        <w:t>Sans titre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3964A1">
        <w:rPr>
          <w:rFonts w:ascii="Plantin MT Pro" w:hAnsi="Plantin MT Pro"/>
          <w:sz w:val="24"/>
          <w:szCs w:val="24"/>
          <w:lang w:val="es-ES"/>
        </w:rPr>
        <w:t>20</w:t>
      </w:r>
      <w:r>
        <w:rPr>
          <w:rFonts w:ascii="Plantin MT Pro" w:hAnsi="Plantin MT Pro"/>
          <w:sz w:val="24"/>
          <w:szCs w:val="24"/>
          <w:lang w:val="es-ES"/>
        </w:rPr>
        <w:t xml:space="preserve">24. </w:t>
      </w:r>
      <w:r w:rsidR="008633E7" w:rsidRPr="008633E7">
        <w:rPr>
          <w:rFonts w:ascii="Plantin MT Pro" w:hAnsi="Plantin MT Pro"/>
          <w:sz w:val="24"/>
          <w:szCs w:val="24"/>
          <w:lang w:val="es-ES"/>
        </w:rPr>
        <w:t>Courtesy Kader Attia, Lehmann Maupin, Regen Projects</w:t>
      </w:r>
    </w:p>
    <w:p w14:paraId="434DE5BB" w14:textId="77777777" w:rsidR="008633E7" w:rsidRDefault="008633E7" w:rsidP="008633E7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8633E7">
        <w:rPr>
          <w:rFonts w:ascii="Plantin MT Pro" w:hAnsi="Plantin MT Pro"/>
          <w:sz w:val="24"/>
          <w:szCs w:val="24"/>
          <w:lang w:val="es-ES"/>
        </w:rPr>
        <w:t>et Galleria Continua</w:t>
      </w:r>
      <w:r>
        <w:rPr>
          <w:rFonts w:ascii="Plantin MT Pro" w:hAnsi="Plantin MT Pro"/>
          <w:sz w:val="24"/>
          <w:szCs w:val="24"/>
          <w:lang w:val="es-ES"/>
        </w:rPr>
        <w:t xml:space="preserve">. </w:t>
      </w:r>
      <w:r w:rsidRPr="008633E7">
        <w:rPr>
          <w:rFonts w:ascii="Plantin MT Pro" w:hAnsi="Plantin MT Pro"/>
          <w:sz w:val="24"/>
          <w:szCs w:val="24"/>
          <w:lang w:val="es-ES"/>
        </w:rPr>
        <w:t>Produit avec le soutien de MO.CO. Montpellier</w:t>
      </w:r>
      <w:r>
        <w:rPr>
          <w:rFonts w:ascii="Plantin MT Pro" w:hAnsi="Plantin MT Pro"/>
          <w:sz w:val="24"/>
          <w:szCs w:val="24"/>
          <w:lang w:val="es-ES"/>
        </w:rPr>
        <w:t xml:space="preserve"> </w:t>
      </w:r>
      <w:r w:rsidRPr="008633E7">
        <w:rPr>
          <w:rFonts w:ascii="Plantin MT Pro" w:hAnsi="Plantin MT Pro"/>
          <w:sz w:val="24"/>
          <w:szCs w:val="24"/>
          <w:lang w:val="es-ES"/>
        </w:rPr>
        <w:t>Contemporain</w:t>
      </w:r>
    </w:p>
    <w:p w14:paraId="69F1BE7D" w14:textId="40E243C0" w:rsidR="00DD7C00" w:rsidRPr="00DD7C00" w:rsidRDefault="00DD7C00" w:rsidP="008633E7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7A25A91C" w14:textId="77777777" w:rsidR="00DD7C00" w:rsidRPr="000F5099" w:rsidRDefault="00DD7C00" w:rsidP="00DD7C00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11D58000" w14:textId="77777777" w:rsidR="00DD7C00" w:rsidRDefault="00DD7C00" w:rsidP="00DD7C00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p w14:paraId="42A86283" w14:textId="77777777" w:rsidR="00CB4FF3" w:rsidRPr="005965F9" w:rsidRDefault="00CB4FF3" w:rsidP="00DD7C00">
      <w:pPr>
        <w:spacing w:after="0" w:line="240" w:lineRule="auto"/>
        <w:rPr>
          <w:rFonts w:ascii="Plantin MT Pro" w:hAnsi="Plantin MT Pro"/>
          <w:sz w:val="24"/>
          <w:szCs w:val="24"/>
        </w:rPr>
      </w:pPr>
    </w:p>
    <w:p w14:paraId="7971E637" w14:textId="26E1FA28" w:rsidR="00027CFB" w:rsidRDefault="00027CFB" w:rsidP="00027CFB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>Image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s</w:t>
      </w:r>
      <w:r>
        <w:rPr>
          <w:rFonts w:ascii="Plantin MT Pro" w:hAnsi="Plantin MT Pro"/>
          <w:b/>
          <w:bCs/>
          <w:iCs/>
          <w:sz w:val="24"/>
          <w:szCs w:val="24"/>
          <w:lang w:val="es-ES"/>
        </w:rPr>
        <w:t xml:space="preserve"> : </w:t>
      </w:r>
      <w:r w:rsidR="004D7402">
        <w:rPr>
          <w:rFonts w:ascii="Plantin MT Pro" w:hAnsi="Plantin MT Pro"/>
          <w:b/>
          <w:bCs/>
          <w:iCs/>
          <w:sz w:val="24"/>
          <w:szCs w:val="24"/>
          <w:lang w:val="es-ES"/>
        </w:rPr>
        <w:t>KA_MOCO_21 et KA_MOCO_22</w:t>
      </w:r>
    </w:p>
    <w:p w14:paraId="23DC1D2A" w14:textId="44A8643E" w:rsidR="00027CFB" w:rsidRPr="00AC435E" w:rsidRDefault="00027CFB" w:rsidP="00027CFB">
      <w:pPr>
        <w:spacing w:after="0" w:line="240" w:lineRule="auto"/>
        <w:rPr>
          <w:rFonts w:ascii="Plantin MT Pro" w:hAnsi="Plantin MT Pro"/>
          <w:i/>
          <w:iCs/>
          <w:sz w:val="24"/>
          <w:szCs w:val="24"/>
          <w:lang w:val="es-ES"/>
        </w:rPr>
      </w:pPr>
      <w:r w:rsidRPr="003964A1">
        <w:rPr>
          <w:rFonts w:ascii="Plantin MT Pro" w:hAnsi="Plantin MT Pro"/>
          <w:sz w:val="24"/>
          <w:szCs w:val="24"/>
          <w:lang w:val="es-ES"/>
        </w:rPr>
        <w:t xml:space="preserve">Kader Attia, </w:t>
      </w:r>
      <w:r w:rsidRPr="00027CFB">
        <w:rPr>
          <w:rFonts w:ascii="Plantin MT Pro" w:hAnsi="Plantin MT Pro"/>
          <w:i/>
          <w:iCs/>
          <w:sz w:val="24"/>
          <w:szCs w:val="24"/>
          <w:lang w:val="es-ES"/>
        </w:rPr>
        <w:t>Mirrors and Masks</w:t>
      </w:r>
      <w:r>
        <w:rPr>
          <w:rFonts w:ascii="Plantin MT Pro" w:hAnsi="Plantin MT Pro"/>
          <w:i/>
          <w:iCs/>
          <w:sz w:val="24"/>
          <w:szCs w:val="24"/>
          <w:lang w:val="es-ES"/>
        </w:rPr>
        <w:t xml:space="preserve">, </w:t>
      </w:r>
      <w:r w:rsidRPr="00AC435E">
        <w:rPr>
          <w:rFonts w:ascii="Plantin MT Pro" w:hAnsi="Plantin MT Pro"/>
          <w:sz w:val="24"/>
          <w:szCs w:val="24"/>
          <w:lang w:val="es-ES"/>
        </w:rPr>
        <w:t>202</w:t>
      </w:r>
      <w:r>
        <w:rPr>
          <w:rFonts w:ascii="Plantin MT Pro" w:hAnsi="Plantin MT Pro"/>
          <w:sz w:val="24"/>
          <w:szCs w:val="24"/>
          <w:lang w:val="es-ES"/>
        </w:rPr>
        <w:t xml:space="preserve">4. </w:t>
      </w:r>
      <w:r w:rsidRPr="008633E7">
        <w:rPr>
          <w:rFonts w:ascii="Plantin MT Pro" w:hAnsi="Plantin MT Pro"/>
          <w:sz w:val="24"/>
          <w:szCs w:val="24"/>
          <w:lang w:val="es-ES"/>
        </w:rPr>
        <w:t>Courtesy Kader Attia</w:t>
      </w:r>
    </w:p>
    <w:p w14:paraId="4E57AA20" w14:textId="77777777" w:rsidR="00027CFB" w:rsidRPr="00DD7C00" w:rsidRDefault="00027CFB" w:rsidP="00027CFB">
      <w:pPr>
        <w:spacing w:after="0" w:line="240" w:lineRule="auto"/>
        <w:rPr>
          <w:rFonts w:ascii="Plantin MT Pro" w:hAnsi="Plantin MT Pro"/>
          <w:sz w:val="24"/>
          <w:szCs w:val="24"/>
          <w:lang w:val="es-ES"/>
        </w:rPr>
      </w:pPr>
      <w:r w:rsidRPr="001E0F22">
        <w:rPr>
          <w:rFonts w:ascii="Plantin MT Pro" w:hAnsi="Plantin MT Pro"/>
          <w:iCs/>
          <w:sz w:val="24"/>
          <w:szCs w:val="24"/>
          <w:lang w:val="fr-FR"/>
        </w:rPr>
        <w:t>Vue d’exposition, « </w:t>
      </w:r>
      <w:r>
        <w:rPr>
          <w:rFonts w:ascii="Plantin MT Pro" w:hAnsi="Plantin MT Pro"/>
          <w:iCs/>
          <w:sz w:val="24"/>
          <w:szCs w:val="24"/>
          <w:lang w:val="fr-FR"/>
        </w:rPr>
        <w:t xml:space="preserve">Descente au Paradis. 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Kader Atti</w:t>
      </w:r>
      <w:r>
        <w:rPr>
          <w:rFonts w:ascii="Plantin MT Pro" w:hAnsi="Plantin MT Pro"/>
          <w:iCs/>
          <w:sz w:val="24"/>
          <w:szCs w:val="24"/>
          <w:lang w:val="it-IT"/>
        </w:rPr>
        <w:t>a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 », MO.CO., Montpellier, 202</w:t>
      </w:r>
      <w:r>
        <w:rPr>
          <w:rFonts w:ascii="Plantin MT Pro" w:hAnsi="Plantin MT Pro"/>
          <w:iCs/>
          <w:sz w:val="24"/>
          <w:szCs w:val="24"/>
          <w:lang w:val="it-IT"/>
        </w:rPr>
        <w:t>4</w:t>
      </w:r>
      <w:r w:rsidRPr="000F5099">
        <w:rPr>
          <w:rFonts w:ascii="Plantin MT Pro" w:hAnsi="Plantin MT Pro"/>
          <w:iCs/>
          <w:sz w:val="24"/>
          <w:szCs w:val="24"/>
          <w:lang w:val="it-IT"/>
        </w:rPr>
        <w:t>.</w:t>
      </w:r>
    </w:p>
    <w:p w14:paraId="14266D9C" w14:textId="77777777" w:rsidR="00027CFB" w:rsidRPr="000F5099" w:rsidRDefault="00027CFB" w:rsidP="00027CFB">
      <w:pPr>
        <w:spacing w:after="0" w:line="240" w:lineRule="auto"/>
        <w:rPr>
          <w:rFonts w:ascii="Plantin MT Pro" w:hAnsi="Plantin MT Pro"/>
          <w:sz w:val="24"/>
          <w:szCs w:val="24"/>
          <w:lang w:val="en-GB"/>
        </w:rPr>
      </w:pPr>
      <w:r w:rsidRPr="000F5099">
        <w:rPr>
          <w:rFonts w:ascii="Plantin MT Pro" w:hAnsi="Plantin MT Pro"/>
          <w:sz w:val="24"/>
          <w:szCs w:val="24"/>
          <w:lang w:val="fr-FR"/>
        </w:rPr>
        <w:t xml:space="preserve">© Kader Attia. Adagp, Paris, 2024. Courtesy de l’artiste. </w:t>
      </w:r>
      <w:r w:rsidRPr="000F5099">
        <w:rPr>
          <w:rFonts w:ascii="Plantin MT Pro" w:hAnsi="Plantin MT Pro"/>
          <w:sz w:val="24"/>
          <w:szCs w:val="24"/>
          <w:lang w:val="en-GB"/>
        </w:rPr>
        <w:t>Photo : Laurent Lecat</w:t>
      </w:r>
    </w:p>
    <w:p w14:paraId="2147C74D" w14:textId="77777777" w:rsidR="00027CFB" w:rsidRDefault="00027CFB" w:rsidP="00027CFB">
      <w:pPr>
        <w:spacing w:after="0" w:line="240" w:lineRule="auto"/>
        <w:rPr>
          <w:rFonts w:ascii="Plantin MT Pro" w:hAnsi="Plantin MT Pro"/>
          <w:b/>
          <w:bCs/>
          <w:iCs/>
          <w:sz w:val="24"/>
          <w:szCs w:val="24"/>
          <w:lang w:val="es-ES"/>
        </w:rPr>
      </w:pPr>
    </w:p>
    <w:sectPr w:rsidR="00027CFB" w:rsidSect="00A05863">
      <w:head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11DA9" w14:textId="77777777" w:rsidR="00464DF4" w:rsidRDefault="00464DF4" w:rsidP="00534594">
      <w:r>
        <w:separator/>
      </w:r>
    </w:p>
  </w:endnote>
  <w:endnote w:type="continuationSeparator" w:id="0">
    <w:p w14:paraId="09D7BAFC" w14:textId="77777777" w:rsidR="00464DF4" w:rsidRDefault="00464DF4" w:rsidP="00534594">
      <w:r>
        <w:continuationSeparator/>
      </w:r>
    </w:p>
  </w:endnote>
  <w:endnote w:type="continuationNotice" w:id="1">
    <w:p w14:paraId="3D13B01F" w14:textId="77777777" w:rsidR="00464DF4" w:rsidRDefault="00464D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lantin MT Pro">
    <w:altName w:val="Cambria"/>
    <w:panose1 w:val="00000000000000000000"/>
    <w:charset w:val="00"/>
    <w:family w:val="roman"/>
    <w:notTrueType/>
    <w:pitch w:val="variable"/>
    <w:sig w:usb0="A00000AF" w:usb1="5000205B" w:usb2="00000000" w:usb3="00000000" w:csb0="00000093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1A1C60" w14:textId="77777777" w:rsidR="00464DF4" w:rsidRDefault="00464DF4" w:rsidP="00534594">
      <w:r>
        <w:separator/>
      </w:r>
    </w:p>
  </w:footnote>
  <w:footnote w:type="continuationSeparator" w:id="0">
    <w:p w14:paraId="0FE4A8DF" w14:textId="77777777" w:rsidR="00464DF4" w:rsidRDefault="00464DF4" w:rsidP="00534594">
      <w:r>
        <w:continuationSeparator/>
      </w:r>
    </w:p>
  </w:footnote>
  <w:footnote w:type="continuationNotice" w:id="1">
    <w:p w14:paraId="774E8AC9" w14:textId="77777777" w:rsidR="00464DF4" w:rsidRDefault="00464DF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6F1E2" w14:textId="0E238249" w:rsidR="00534594" w:rsidRDefault="00641F34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8240" behindDoc="0" locked="0" layoutInCell="1" allowOverlap="1" wp14:anchorId="0349D409" wp14:editId="42580282">
          <wp:simplePos x="0" y="0"/>
          <wp:positionH relativeFrom="column">
            <wp:posOffset>0</wp:posOffset>
          </wp:positionH>
          <wp:positionV relativeFrom="paragraph">
            <wp:posOffset>171450</wp:posOffset>
          </wp:positionV>
          <wp:extent cx="2304000" cy="302400"/>
          <wp:effectExtent l="0" t="0" r="1270" b="2540"/>
          <wp:wrapSquare wrapText="bothSides"/>
          <wp:docPr id="3" name="Image 3" descr="Une image contenant texte, Police, Graphique, graphism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 descr="Une image contenant texte, Police, Graphique, graphisme&#10;&#10;Description générée automatique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04000" cy="30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27A398D" w14:textId="77777777" w:rsidR="00534594" w:rsidRDefault="00534594">
    <w:pPr>
      <w:pStyle w:val="En-tte"/>
    </w:pPr>
  </w:p>
  <w:p w14:paraId="65FEB6E1" w14:textId="77777777" w:rsidR="00534594" w:rsidRDefault="0053459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4A5F6C"/>
    <w:multiLevelType w:val="hybridMultilevel"/>
    <w:tmpl w:val="0B82DE12"/>
    <w:lvl w:ilvl="0" w:tplc="ABE4CA08">
      <w:start w:val="8"/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410195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863"/>
    <w:rsid w:val="000008CA"/>
    <w:rsid w:val="000019BC"/>
    <w:rsid w:val="0000260E"/>
    <w:rsid w:val="00002C65"/>
    <w:rsid w:val="00010C4A"/>
    <w:rsid w:val="00026FDB"/>
    <w:rsid w:val="00027CFB"/>
    <w:rsid w:val="00031B19"/>
    <w:rsid w:val="00036F49"/>
    <w:rsid w:val="00062029"/>
    <w:rsid w:val="000644E8"/>
    <w:rsid w:val="000767B6"/>
    <w:rsid w:val="00076E68"/>
    <w:rsid w:val="0008127E"/>
    <w:rsid w:val="0008212E"/>
    <w:rsid w:val="00094073"/>
    <w:rsid w:val="00095A1A"/>
    <w:rsid w:val="000A11DB"/>
    <w:rsid w:val="000A3345"/>
    <w:rsid w:val="000C6031"/>
    <w:rsid w:val="000D6F96"/>
    <w:rsid w:val="000E213E"/>
    <w:rsid w:val="000E33B3"/>
    <w:rsid w:val="000F3471"/>
    <w:rsid w:val="000F5099"/>
    <w:rsid w:val="00105E79"/>
    <w:rsid w:val="00111640"/>
    <w:rsid w:val="001177B3"/>
    <w:rsid w:val="001218D1"/>
    <w:rsid w:val="001263EC"/>
    <w:rsid w:val="00127AFE"/>
    <w:rsid w:val="001324FB"/>
    <w:rsid w:val="00133803"/>
    <w:rsid w:val="00135FA1"/>
    <w:rsid w:val="00142507"/>
    <w:rsid w:val="0016234F"/>
    <w:rsid w:val="00164207"/>
    <w:rsid w:val="001957A7"/>
    <w:rsid w:val="00195EE4"/>
    <w:rsid w:val="00196D9C"/>
    <w:rsid w:val="001B0226"/>
    <w:rsid w:val="001C07EC"/>
    <w:rsid w:val="001C1ACB"/>
    <w:rsid w:val="001D3AEF"/>
    <w:rsid w:val="001E0F22"/>
    <w:rsid w:val="001F671A"/>
    <w:rsid w:val="001F786C"/>
    <w:rsid w:val="002002BE"/>
    <w:rsid w:val="00201F70"/>
    <w:rsid w:val="00216FA9"/>
    <w:rsid w:val="00217189"/>
    <w:rsid w:val="00225492"/>
    <w:rsid w:val="00240CC0"/>
    <w:rsid w:val="002415DA"/>
    <w:rsid w:val="002479E4"/>
    <w:rsid w:val="00247FF8"/>
    <w:rsid w:val="002600A9"/>
    <w:rsid w:val="00260436"/>
    <w:rsid w:val="00266384"/>
    <w:rsid w:val="00266C17"/>
    <w:rsid w:val="002716F9"/>
    <w:rsid w:val="0027641E"/>
    <w:rsid w:val="00276423"/>
    <w:rsid w:val="00276CEE"/>
    <w:rsid w:val="002806FD"/>
    <w:rsid w:val="00283563"/>
    <w:rsid w:val="002873AE"/>
    <w:rsid w:val="002A3D5A"/>
    <w:rsid w:val="002E6B80"/>
    <w:rsid w:val="002F6114"/>
    <w:rsid w:val="002F6240"/>
    <w:rsid w:val="0030296A"/>
    <w:rsid w:val="003076D2"/>
    <w:rsid w:val="00311899"/>
    <w:rsid w:val="0031428B"/>
    <w:rsid w:val="00320288"/>
    <w:rsid w:val="00320CF4"/>
    <w:rsid w:val="00326716"/>
    <w:rsid w:val="00330ACA"/>
    <w:rsid w:val="00330B6E"/>
    <w:rsid w:val="00334A9E"/>
    <w:rsid w:val="003472F3"/>
    <w:rsid w:val="00350734"/>
    <w:rsid w:val="003579D1"/>
    <w:rsid w:val="003621CF"/>
    <w:rsid w:val="00363F56"/>
    <w:rsid w:val="00366F6D"/>
    <w:rsid w:val="003675E2"/>
    <w:rsid w:val="003738BB"/>
    <w:rsid w:val="00374E07"/>
    <w:rsid w:val="00376FF8"/>
    <w:rsid w:val="003825D5"/>
    <w:rsid w:val="00382692"/>
    <w:rsid w:val="00383D9B"/>
    <w:rsid w:val="003959AB"/>
    <w:rsid w:val="003964A1"/>
    <w:rsid w:val="003A259F"/>
    <w:rsid w:val="003A59D7"/>
    <w:rsid w:val="003A6866"/>
    <w:rsid w:val="003B1EE8"/>
    <w:rsid w:val="003B4B49"/>
    <w:rsid w:val="003B6118"/>
    <w:rsid w:val="003B7503"/>
    <w:rsid w:val="003B7FB7"/>
    <w:rsid w:val="003C2335"/>
    <w:rsid w:val="003C7C15"/>
    <w:rsid w:val="003D0CA0"/>
    <w:rsid w:val="003E257B"/>
    <w:rsid w:val="003F54D5"/>
    <w:rsid w:val="0040050A"/>
    <w:rsid w:val="00402493"/>
    <w:rsid w:val="004234F5"/>
    <w:rsid w:val="00426893"/>
    <w:rsid w:val="0043299A"/>
    <w:rsid w:val="00460980"/>
    <w:rsid w:val="0046398B"/>
    <w:rsid w:val="00464DF4"/>
    <w:rsid w:val="00467294"/>
    <w:rsid w:val="0047558C"/>
    <w:rsid w:val="004A776A"/>
    <w:rsid w:val="004A7DD5"/>
    <w:rsid w:val="004B3EF7"/>
    <w:rsid w:val="004D02D5"/>
    <w:rsid w:val="004D7402"/>
    <w:rsid w:val="004F1369"/>
    <w:rsid w:val="0050117F"/>
    <w:rsid w:val="0051789E"/>
    <w:rsid w:val="00524276"/>
    <w:rsid w:val="00526AA5"/>
    <w:rsid w:val="00532709"/>
    <w:rsid w:val="00534594"/>
    <w:rsid w:val="00540914"/>
    <w:rsid w:val="00540E0A"/>
    <w:rsid w:val="00561E2B"/>
    <w:rsid w:val="005670B1"/>
    <w:rsid w:val="005705CD"/>
    <w:rsid w:val="0058743D"/>
    <w:rsid w:val="00587981"/>
    <w:rsid w:val="005965F9"/>
    <w:rsid w:val="005978C6"/>
    <w:rsid w:val="005A0A8F"/>
    <w:rsid w:val="005A2CC2"/>
    <w:rsid w:val="005A5349"/>
    <w:rsid w:val="005A7F67"/>
    <w:rsid w:val="005B43ED"/>
    <w:rsid w:val="005B5E64"/>
    <w:rsid w:val="005B6CB3"/>
    <w:rsid w:val="005C3F8E"/>
    <w:rsid w:val="005E0A52"/>
    <w:rsid w:val="005F3105"/>
    <w:rsid w:val="00604BF5"/>
    <w:rsid w:val="00605B12"/>
    <w:rsid w:val="00606B8B"/>
    <w:rsid w:val="00613036"/>
    <w:rsid w:val="00617615"/>
    <w:rsid w:val="006260B9"/>
    <w:rsid w:val="006323D4"/>
    <w:rsid w:val="00637EC3"/>
    <w:rsid w:val="006406EA"/>
    <w:rsid w:val="00641F34"/>
    <w:rsid w:val="00642867"/>
    <w:rsid w:val="00651262"/>
    <w:rsid w:val="00663987"/>
    <w:rsid w:val="00677E7F"/>
    <w:rsid w:val="006849C4"/>
    <w:rsid w:val="00694416"/>
    <w:rsid w:val="006A17AF"/>
    <w:rsid w:val="006A2C0C"/>
    <w:rsid w:val="006A5D32"/>
    <w:rsid w:val="006B4D3D"/>
    <w:rsid w:val="006C2B7F"/>
    <w:rsid w:val="006E6D3A"/>
    <w:rsid w:val="006F7B74"/>
    <w:rsid w:val="00731BA0"/>
    <w:rsid w:val="00741A25"/>
    <w:rsid w:val="007538C6"/>
    <w:rsid w:val="0076041D"/>
    <w:rsid w:val="00761BC8"/>
    <w:rsid w:val="00764576"/>
    <w:rsid w:val="00770620"/>
    <w:rsid w:val="00771DFA"/>
    <w:rsid w:val="00776549"/>
    <w:rsid w:val="0078160B"/>
    <w:rsid w:val="00783132"/>
    <w:rsid w:val="007979E8"/>
    <w:rsid w:val="007A03E5"/>
    <w:rsid w:val="007A2394"/>
    <w:rsid w:val="007A4ECB"/>
    <w:rsid w:val="007A7612"/>
    <w:rsid w:val="007B3E94"/>
    <w:rsid w:val="007D3349"/>
    <w:rsid w:val="007D7C7C"/>
    <w:rsid w:val="007E0BEA"/>
    <w:rsid w:val="007E0BFB"/>
    <w:rsid w:val="007E0C28"/>
    <w:rsid w:val="007E394A"/>
    <w:rsid w:val="007E7184"/>
    <w:rsid w:val="007F2D1B"/>
    <w:rsid w:val="007F3AF0"/>
    <w:rsid w:val="007F4FCE"/>
    <w:rsid w:val="00810A05"/>
    <w:rsid w:val="008155B1"/>
    <w:rsid w:val="00825809"/>
    <w:rsid w:val="0083643C"/>
    <w:rsid w:val="00852441"/>
    <w:rsid w:val="00855F80"/>
    <w:rsid w:val="008565E6"/>
    <w:rsid w:val="0086287F"/>
    <w:rsid w:val="008633E7"/>
    <w:rsid w:val="008725AB"/>
    <w:rsid w:val="008801C9"/>
    <w:rsid w:val="00880E4D"/>
    <w:rsid w:val="0088333C"/>
    <w:rsid w:val="00896A65"/>
    <w:rsid w:val="008A0149"/>
    <w:rsid w:val="008A76BE"/>
    <w:rsid w:val="008C3A8B"/>
    <w:rsid w:val="008C6308"/>
    <w:rsid w:val="008E0151"/>
    <w:rsid w:val="008E5474"/>
    <w:rsid w:val="008F5A7C"/>
    <w:rsid w:val="008F775A"/>
    <w:rsid w:val="009051D4"/>
    <w:rsid w:val="00911ABA"/>
    <w:rsid w:val="00925DE7"/>
    <w:rsid w:val="00947E40"/>
    <w:rsid w:val="00954ACF"/>
    <w:rsid w:val="009642C5"/>
    <w:rsid w:val="00971F63"/>
    <w:rsid w:val="00983276"/>
    <w:rsid w:val="00985133"/>
    <w:rsid w:val="00990803"/>
    <w:rsid w:val="009945E1"/>
    <w:rsid w:val="009957E4"/>
    <w:rsid w:val="00996143"/>
    <w:rsid w:val="009A6DDC"/>
    <w:rsid w:val="009B2B2C"/>
    <w:rsid w:val="009C2D3E"/>
    <w:rsid w:val="009C3237"/>
    <w:rsid w:val="009E0F7C"/>
    <w:rsid w:val="009E1EE6"/>
    <w:rsid w:val="009E48E2"/>
    <w:rsid w:val="009F2917"/>
    <w:rsid w:val="009F685B"/>
    <w:rsid w:val="009F7348"/>
    <w:rsid w:val="00A05863"/>
    <w:rsid w:val="00A1034A"/>
    <w:rsid w:val="00A152E0"/>
    <w:rsid w:val="00A21043"/>
    <w:rsid w:val="00A32BE6"/>
    <w:rsid w:val="00A60BE2"/>
    <w:rsid w:val="00A62CE8"/>
    <w:rsid w:val="00A7689B"/>
    <w:rsid w:val="00A77DB1"/>
    <w:rsid w:val="00A8055B"/>
    <w:rsid w:val="00A87D1B"/>
    <w:rsid w:val="00AA6537"/>
    <w:rsid w:val="00AB3716"/>
    <w:rsid w:val="00AC167C"/>
    <w:rsid w:val="00AC35C2"/>
    <w:rsid w:val="00AC435E"/>
    <w:rsid w:val="00AD2AE6"/>
    <w:rsid w:val="00AD2C6B"/>
    <w:rsid w:val="00AD7F0D"/>
    <w:rsid w:val="00AE1E1B"/>
    <w:rsid w:val="00B07267"/>
    <w:rsid w:val="00B1566A"/>
    <w:rsid w:val="00B21934"/>
    <w:rsid w:val="00B22F4A"/>
    <w:rsid w:val="00B31538"/>
    <w:rsid w:val="00B35870"/>
    <w:rsid w:val="00B40C79"/>
    <w:rsid w:val="00B426CC"/>
    <w:rsid w:val="00B426D3"/>
    <w:rsid w:val="00B4280C"/>
    <w:rsid w:val="00B439E4"/>
    <w:rsid w:val="00B47934"/>
    <w:rsid w:val="00B81325"/>
    <w:rsid w:val="00B866E4"/>
    <w:rsid w:val="00B945DD"/>
    <w:rsid w:val="00BB23BE"/>
    <w:rsid w:val="00BB36E7"/>
    <w:rsid w:val="00BB7609"/>
    <w:rsid w:val="00BC0615"/>
    <w:rsid w:val="00BD3C56"/>
    <w:rsid w:val="00BD5A69"/>
    <w:rsid w:val="00BD72FE"/>
    <w:rsid w:val="00BE7428"/>
    <w:rsid w:val="00BF1464"/>
    <w:rsid w:val="00BF3890"/>
    <w:rsid w:val="00C05382"/>
    <w:rsid w:val="00C05754"/>
    <w:rsid w:val="00C26DFF"/>
    <w:rsid w:val="00C36B7F"/>
    <w:rsid w:val="00C37D91"/>
    <w:rsid w:val="00C44E83"/>
    <w:rsid w:val="00C51AC6"/>
    <w:rsid w:val="00C64D4B"/>
    <w:rsid w:val="00C8218D"/>
    <w:rsid w:val="00C855EB"/>
    <w:rsid w:val="00C87266"/>
    <w:rsid w:val="00C87E57"/>
    <w:rsid w:val="00C912CF"/>
    <w:rsid w:val="00C928F8"/>
    <w:rsid w:val="00CB4FF3"/>
    <w:rsid w:val="00CC13F8"/>
    <w:rsid w:val="00CC3507"/>
    <w:rsid w:val="00CD536B"/>
    <w:rsid w:val="00CE34E6"/>
    <w:rsid w:val="00CE5B00"/>
    <w:rsid w:val="00CE6132"/>
    <w:rsid w:val="00CE6F7C"/>
    <w:rsid w:val="00CF090E"/>
    <w:rsid w:val="00D117EE"/>
    <w:rsid w:val="00D1571F"/>
    <w:rsid w:val="00D206D4"/>
    <w:rsid w:val="00D2559F"/>
    <w:rsid w:val="00D337EA"/>
    <w:rsid w:val="00D4641E"/>
    <w:rsid w:val="00D53EC2"/>
    <w:rsid w:val="00D55F01"/>
    <w:rsid w:val="00D70C14"/>
    <w:rsid w:val="00D73AF9"/>
    <w:rsid w:val="00D8736A"/>
    <w:rsid w:val="00D905D6"/>
    <w:rsid w:val="00DA2DD8"/>
    <w:rsid w:val="00DB0AC3"/>
    <w:rsid w:val="00DC01B3"/>
    <w:rsid w:val="00DC4E3B"/>
    <w:rsid w:val="00DD1A71"/>
    <w:rsid w:val="00DD51F9"/>
    <w:rsid w:val="00DD7C00"/>
    <w:rsid w:val="00E02ED5"/>
    <w:rsid w:val="00E03D40"/>
    <w:rsid w:val="00E12CA0"/>
    <w:rsid w:val="00E133B7"/>
    <w:rsid w:val="00E13F2E"/>
    <w:rsid w:val="00E1754A"/>
    <w:rsid w:val="00E2116D"/>
    <w:rsid w:val="00E25AD5"/>
    <w:rsid w:val="00E63742"/>
    <w:rsid w:val="00E74141"/>
    <w:rsid w:val="00E80EE0"/>
    <w:rsid w:val="00E92EAA"/>
    <w:rsid w:val="00E96D49"/>
    <w:rsid w:val="00E97477"/>
    <w:rsid w:val="00EA45FC"/>
    <w:rsid w:val="00EA572E"/>
    <w:rsid w:val="00EB0792"/>
    <w:rsid w:val="00ED0A65"/>
    <w:rsid w:val="00EF744A"/>
    <w:rsid w:val="00F12418"/>
    <w:rsid w:val="00F12629"/>
    <w:rsid w:val="00F1388A"/>
    <w:rsid w:val="00F15AE4"/>
    <w:rsid w:val="00F25D35"/>
    <w:rsid w:val="00F475C1"/>
    <w:rsid w:val="00F52214"/>
    <w:rsid w:val="00F565CD"/>
    <w:rsid w:val="00F60777"/>
    <w:rsid w:val="00F6121F"/>
    <w:rsid w:val="00F62284"/>
    <w:rsid w:val="00F7159F"/>
    <w:rsid w:val="00F80E60"/>
    <w:rsid w:val="00F82556"/>
    <w:rsid w:val="00F90E73"/>
    <w:rsid w:val="00F96DE3"/>
    <w:rsid w:val="00FA027F"/>
    <w:rsid w:val="00FC30E2"/>
    <w:rsid w:val="00FD103B"/>
    <w:rsid w:val="00FD4A37"/>
    <w:rsid w:val="00FE64D8"/>
    <w:rsid w:val="00FF2F93"/>
    <w:rsid w:val="00FF4876"/>
    <w:rsid w:val="1AEC61F7"/>
    <w:rsid w:val="2C59A028"/>
    <w:rsid w:val="407BA12F"/>
    <w:rsid w:val="41F59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F87DE"/>
  <w15:chartTrackingRefBased/>
  <w15:docId w15:val="{B4D38F10-DB10-4C7A-97D7-17ECF95E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77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05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05863"/>
  </w:style>
  <w:style w:type="paragraph" w:styleId="Pieddepage">
    <w:name w:val="footer"/>
    <w:basedOn w:val="Normal"/>
    <w:link w:val="PieddepageCar"/>
    <w:uiPriority w:val="99"/>
    <w:unhideWhenUsed/>
    <w:rsid w:val="00A058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05863"/>
  </w:style>
  <w:style w:type="paragraph" w:styleId="Textedebulles">
    <w:name w:val="Balloon Text"/>
    <w:basedOn w:val="Normal"/>
    <w:link w:val="TextedebullesCar"/>
    <w:uiPriority w:val="99"/>
    <w:semiHidden/>
    <w:unhideWhenUsed/>
    <w:rsid w:val="009B2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B2B2C"/>
    <w:rPr>
      <w:rFonts w:ascii="Segoe UI" w:hAnsi="Segoe UI" w:cs="Segoe UI"/>
      <w:sz w:val="18"/>
      <w:szCs w:val="18"/>
    </w:rPr>
  </w:style>
  <w:style w:type="paragraph" w:styleId="Sansinterligne">
    <w:name w:val="No Spacing"/>
    <w:uiPriority w:val="1"/>
    <w:qFormat/>
    <w:rsid w:val="009B2B2C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954A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54AC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54ACF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54AC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54ACF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363F56"/>
    <w:pPr>
      <w:ind w:left="720"/>
      <w:contextualSpacing/>
    </w:pPr>
  </w:style>
  <w:style w:type="paragraph" w:styleId="Rvision">
    <w:name w:val="Revision"/>
    <w:hidden/>
    <w:uiPriority w:val="99"/>
    <w:semiHidden/>
    <w:rsid w:val="00534594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D4641E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D464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0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7315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9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549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09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6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4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24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2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46393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5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5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2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1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4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51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358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72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5DBE511-9F1B-394A-99BA-C93015F8D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853</Words>
  <Characters>4695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Wu</dc:creator>
  <cp:keywords/>
  <dc:description/>
  <cp:lastModifiedBy>Pauline Faure</cp:lastModifiedBy>
  <cp:revision>107</cp:revision>
  <cp:lastPrinted>2023-06-14T13:32:00Z</cp:lastPrinted>
  <dcterms:created xsi:type="dcterms:W3CDTF">2023-06-14T12:46:00Z</dcterms:created>
  <dcterms:modified xsi:type="dcterms:W3CDTF">2024-06-21T13:34:00Z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516872168</vt:i4>
  </property>
</Properties>
</file>