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95050D" w14:textId="77777777" w:rsidR="004371A5" w:rsidRPr="001B0B55" w:rsidRDefault="004371A5" w:rsidP="000963DF">
      <w:pPr>
        <w:rPr>
          <w:rFonts w:asciiTheme="majorHAnsi" w:hAnsiTheme="majorHAnsi" w:cstheme="majorHAnsi"/>
        </w:rPr>
      </w:pPr>
    </w:p>
    <w:p w14:paraId="5CEFA9EC" w14:textId="740D6A26" w:rsidR="00B859A1" w:rsidRPr="001B0B55" w:rsidRDefault="00B859A1" w:rsidP="000963DF">
      <w:pPr>
        <w:jc w:val="center"/>
        <w:rPr>
          <w:rFonts w:asciiTheme="majorHAnsi" w:hAnsiTheme="majorHAnsi" w:cstheme="majorHAnsi"/>
          <w:b/>
          <w:color w:val="000000"/>
          <w:sz w:val="28"/>
          <w:szCs w:val="28"/>
        </w:rPr>
      </w:pPr>
      <w:r w:rsidRPr="001B0B55">
        <w:rPr>
          <w:rFonts w:asciiTheme="majorHAnsi" w:hAnsiTheme="majorHAnsi" w:cstheme="majorHAnsi"/>
          <w:b/>
          <w:color w:val="000000"/>
          <w:sz w:val="28"/>
          <w:szCs w:val="28"/>
        </w:rPr>
        <w:t>Exposition / Exhibition</w:t>
      </w:r>
    </w:p>
    <w:p w14:paraId="1C59C683" w14:textId="400359D1" w:rsidR="001B0B55" w:rsidRPr="001B0B55" w:rsidRDefault="001B0B55" w:rsidP="000963DF">
      <w:pPr>
        <w:jc w:val="center"/>
        <w:rPr>
          <w:rFonts w:asciiTheme="majorHAnsi" w:hAnsiTheme="majorHAnsi" w:cstheme="majorHAnsi"/>
          <w:b/>
          <w:color w:val="000000"/>
          <w:sz w:val="28"/>
          <w:szCs w:val="28"/>
        </w:rPr>
      </w:pPr>
      <w:r w:rsidRPr="001B0B55">
        <w:rPr>
          <w:rFonts w:asciiTheme="majorHAnsi" w:hAnsiTheme="majorHAnsi" w:cstheme="majorHAnsi"/>
          <w:b/>
          <w:i/>
          <w:iCs/>
          <w:color w:val="000000"/>
          <w:sz w:val="28"/>
          <w:szCs w:val="28"/>
        </w:rPr>
        <w:t>Sur un os</w:t>
      </w:r>
      <w:r w:rsidRPr="001B0B55">
        <w:rPr>
          <w:rFonts w:asciiTheme="majorHAnsi" w:hAnsiTheme="majorHAnsi" w:cstheme="majorHAnsi"/>
          <w:b/>
          <w:color w:val="000000"/>
          <w:sz w:val="28"/>
          <w:szCs w:val="28"/>
        </w:rPr>
        <w:t xml:space="preserve"> / </w:t>
      </w:r>
      <w:r w:rsidRPr="001B0B55">
        <w:rPr>
          <w:rFonts w:asciiTheme="majorHAnsi" w:hAnsiTheme="majorHAnsi" w:cstheme="majorHAnsi"/>
          <w:b/>
          <w:i/>
          <w:iCs/>
          <w:color w:val="000000"/>
          <w:sz w:val="28"/>
          <w:szCs w:val="28"/>
        </w:rPr>
        <w:t>On a Bone</w:t>
      </w:r>
    </w:p>
    <w:p w14:paraId="0EAA946E" w14:textId="342911C0" w:rsidR="00675439" w:rsidRPr="001B0B55" w:rsidRDefault="00675439" w:rsidP="000963DF">
      <w:pPr>
        <w:jc w:val="center"/>
        <w:rPr>
          <w:rFonts w:asciiTheme="majorHAnsi" w:hAnsiTheme="majorHAnsi" w:cstheme="majorHAnsi"/>
          <w:b/>
          <w:color w:val="000000"/>
          <w:sz w:val="28"/>
          <w:szCs w:val="28"/>
        </w:rPr>
      </w:pPr>
      <w:r w:rsidRPr="001B0B55">
        <w:rPr>
          <w:rFonts w:asciiTheme="majorHAnsi" w:hAnsiTheme="majorHAnsi" w:cstheme="majorHAnsi"/>
          <w:b/>
          <w:color w:val="000000"/>
          <w:sz w:val="28"/>
          <w:szCs w:val="28"/>
        </w:rPr>
        <w:t xml:space="preserve">Françoise Pétrovitch </w:t>
      </w:r>
    </w:p>
    <w:p w14:paraId="12AA053B" w14:textId="77777777" w:rsidR="00675439" w:rsidRPr="001B0B55" w:rsidRDefault="00675439" w:rsidP="000963DF">
      <w:pPr>
        <w:rPr>
          <w:rFonts w:asciiTheme="majorHAnsi" w:hAnsiTheme="majorHAnsi" w:cstheme="majorHAnsi"/>
          <w:color w:val="000000"/>
          <w:sz w:val="28"/>
          <w:szCs w:val="28"/>
        </w:rPr>
      </w:pPr>
    </w:p>
    <w:p w14:paraId="280970E3" w14:textId="10C68991" w:rsidR="00B859A1" w:rsidRPr="001B0B55" w:rsidRDefault="00B859A1" w:rsidP="00474BA4">
      <w:pPr>
        <w:jc w:val="center"/>
        <w:rPr>
          <w:rFonts w:asciiTheme="majorHAnsi" w:hAnsiTheme="majorHAnsi" w:cstheme="majorHAnsi"/>
          <w:b/>
          <w:color w:val="000000"/>
        </w:rPr>
      </w:pPr>
      <w:r w:rsidRPr="001B0B55">
        <w:rPr>
          <w:rFonts w:asciiTheme="majorHAnsi" w:hAnsiTheme="majorHAnsi" w:cstheme="majorHAnsi"/>
          <w:b/>
          <w:color w:val="000000"/>
        </w:rPr>
        <w:t xml:space="preserve">Dates d'exposition : </w:t>
      </w:r>
      <w:r w:rsidR="00631E56" w:rsidRPr="001B0B55">
        <w:rPr>
          <w:rFonts w:asciiTheme="majorHAnsi" w:hAnsiTheme="majorHAnsi" w:cstheme="majorHAnsi"/>
          <w:b/>
          <w:color w:val="000000"/>
        </w:rPr>
        <w:t xml:space="preserve">du </w:t>
      </w:r>
      <w:r w:rsidRPr="001B0B55">
        <w:rPr>
          <w:rFonts w:asciiTheme="majorHAnsi" w:hAnsiTheme="majorHAnsi" w:cstheme="majorHAnsi"/>
          <w:b/>
          <w:color w:val="000000"/>
        </w:rPr>
        <w:t>samedi 21 juin au dimanche 2 novembre 2025</w:t>
      </w:r>
    </w:p>
    <w:p w14:paraId="6606E532" w14:textId="02FF0384" w:rsidR="00B859A1" w:rsidRPr="001B0B55" w:rsidRDefault="00B859A1" w:rsidP="00474BA4">
      <w:pPr>
        <w:jc w:val="center"/>
        <w:rPr>
          <w:rFonts w:asciiTheme="majorHAnsi" w:hAnsiTheme="majorHAnsi" w:cstheme="majorHAnsi"/>
          <w:b/>
          <w:color w:val="000000"/>
        </w:rPr>
      </w:pPr>
      <w:r w:rsidRPr="001B0B55">
        <w:rPr>
          <w:rFonts w:asciiTheme="majorHAnsi" w:hAnsiTheme="majorHAnsi" w:cstheme="majorHAnsi"/>
          <w:b/>
          <w:color w:val="000000"/>
        </w:rPr>
        <w:t>V</w:t>
      </w:r>
      <w:r w:rsidR="00B615CB" w:rsidRPr="001B0B55">
        <w:rPr>
          <w:rFonts w:asciiTheme="majorHAnsi" w:hAnsiTheme="majorHAnsi" w:cstheme="majorHAnsi"/>
          <w:b/>
          <w:color w:val="000000"/>
        </w:rPr>
        <w:t>ernissage le samedi 21 juin 2025</w:t>
      </w:r>
      <w:r w:rsidR="00130630">
        <w:rPr>
          <w:rFonts w:asciiTheme="majorHAnsi" w:hAnsiTheme="majorHAnsi" w:cstheme="majorHAnsi"/>
          <w:b/>
          <w:color w:val="000000"/>
        </w:rPr>
        <w:t xml:space="preserve"> à 13</w:t>
      </w:r>
      <w:r w:rsidRPr="001B0B55">
        <w:rPr>
          <w:rFonts w:asciiTheme="majorHAnsi" w:hAnsiTheme="majorHAnsi" w:cstheme="majorHAnsi"/>
          <w:b/>
          <w:color w:val="000000"/>
        </w:rPr>
        <w:t>h00</w:t>
      </w:r>
    </w:p>
    <w:p w14:paraId="3193AD45" w14:textId="4B09A9C8" w:rsidR="00B859A1" w:rsidRPr="001B0B55" w:rsidRDefault="00675439" w:rsidP="00474BA4">
      <w:pPr>
        <w:jc w:val="center"/>
        <w:rPr>
          <w:rFonts w:asciiTheme="majorHAnsi" w:hAnsiTheme="majorHAnsi" w:cstheme="majorHAnsi"/>
          <w:b/>
          <w:color w:val="000000"/>
          <w:lang w:val="en-US"/>
        </w:rPr>
      </w:pPr>
      <w:r w:rsidRPr="001B0B55">
        <w:rPr>
          <w:rFonts w:asciiTheme="majorHAnsi" w:hAnsiTheme="majorHAnsi" w:cstheme="majorHAnsi"/>
          <w:b/>
          <w:color w:val="000000"/>
          <w:lang w:val="en-US"/>
        </w:rPr>
        <w:t>Dates: Saturday, June 21</w:t>
      </w:r>
      <w:r w:rsidR="00B615CB" w:rsidRPr="001B0B55">
        <w:rPr>
          <w:rFonts w:asciiTheme="majorHAnsi" w:hAnsiTheme="majorHAnsi" w:cstheme="majorHAnsi"/>
          <w:b/>
          <w:color w:val="000000"/>
          <w:lang w:val="en-US"/>
        </w:rPr>
        <w:t>,</w:t>
      </w:r>
      <w:r w:rsidRPr="001B0B55">
        <w:rPr>
          <w:rFonts w:asciiTheme="majorHAnsi" w:hAnsiTheme="majorHAnsi" w:cstheme="majorHAnsi"/>
          <w:b/>
          <w:color w:val="000000"/>
          <w:lang w:val="en-US"/>
        </w:rPr>
        <w:t xml:space="preserve"> 2025 to Sunday, November 2</w:t>
      </w:r>
      <w:r w:rsidR="00B859A1" w:rsidRPr="001B0B55">
        <w:rPr>
          <w:rFonts w:asciiTheme="majorHAnsi" w:hAnsiTheme="majorHAnsi" w:cstheme="majorHAnsi"/>
          <w:b/>
          <w:color w:val="000000"/>
          <w:lang w:val="en-US"/>
        </w:rPr>
        <w:t>, 2025</w:t>
      </w:r>
    </w:p>
    <w:p w14:paraId="096AFE72" w14:textId="3BB17FC9" w:rsidR="00B859A1" w:rsidRPr="001B0B55" w:rsidRDefault="00B859A1" w:rsidP="00474BA4">
      <w:pPr>
        <w:jc w:val="center"/>
        <w:rPr>
          <w:rFonts w:asciiTheme="majorHAnsi" w:hAnsiTheme="majorHAnsi" w:cstheme="majorHAnsi"/>
          <w:b/>
          <w:color w:val="000000"/>
          <w:lang w:val="en-US"/>
        </w:rPr>
      </w:pPr>
      <w:r w:rsidRPr="001B0B55">
        <w:rPr>
          <w:rFonts w:asciiTheme="majorHAnsi" w:hAnsiTheme="majorHAnsi" w:cstheme="majorHAnsi"/>
          <w:b/>
          <w:color w:val="000000"/>
          <w:lang w:val="en-US"/>
        </w:rPr>
        <w:t>Opening Recep</w:t>
      </w:r>
      <w:r w:rsidR="00675439" w:rsidRPr="001B0B55">
        <w:rPr>
          <w:rFonts w:asciiTheme="majorHAnsi" w:hAnsiTheme="majorHAnsi" w:cstheme="majorHAnsi"/>
          <w:b/>
          <w:color w:val="000000"/>
          <w:lang w:val="en-US"/>
        </w:rPr>
        <w:t>tion: Saturday, June 21, 2025</w:t>
      </w:r>
      <w:r w:rsidR="00B615CB" w:rsidRPr="001B0B55">
        <w:rPr>
          <w:rFonts w:asciiTheme="majorHAnsi" w:hAnsiTheme="majorHAnsi" w:cstheme="majorHAnsi"/>
          <w:b/>
          <w:color w:val="000000"/>
          <w:lang w:val="en-US"/>
        </w:rPr>
        <w:t xml:space="preserve"> at</w:t>
      </w:r>
      <w:r w:rsidR="00130630">
        <w:rPr>
          <w:rFonts w:asciiTheme="majorHAnsi" w:hAnsiTheme="majorHAnsi" w:cstheme="majorHAnsi"/>
          <w:b/>
          <w:color w:val="000000"/>
          <w:lang w:val="en-US"/>
        </w:rPr>
        <w:t xml:space="preserve"> 1</w:t>
      </w:r>
      <w:r w:rsidR="00FF3F36" w:rsidRPr="001B0B55">
        <w:rPr>
          <w:rFonts w:asciiTheme="majorHAnsi" w:hAnsiTheme="majorHAnsi" w:cstheme="majorHAnsi"/>
          <w:b/>
          <w:color w:val="000000"/>
          <w:lang w:val="en-US"/>
        </w:rPr>
        <w:t>pm</w:t>
      </w:r>
    </w:p>
    <w:p w14:paraId="2FB5FF3C" w14:textId="77777777" w:rsidR="00675439" w:rsidRPr="001B0B55" w:rsidRDefault="00675439" w:rsidP="00474BA4">
      <w:pPr>
        <w:jc w:val="center"/>
        <w:rPr>
          <w:rFonts w:asciiTheme="majorHAnsi" w:hAnsiTheme="majorHAnsi" w:cstheme="majorHAnsi"/>
          <w:b/>
          <w:color w:val="000000"/>
        </w:rPr>
      </w:pPr>
      <w:r w:rsidRPr="001B0B55">
        <w:rPr>
          <w:rFonts w:asciiTheme="majorHAnsi" w:hAnsiTheme="majorHAnsi" w:cstheme="majorHAnsi"/>
          <w:b/>
          <w:color w:val="000000"/>
        </w:rPr>
        <w:t>MO.CO., 13 rue de la République, 34 000 Montpellier, France</w:t>
      </w:r>
    </w:p>
    <w:p w14:paraId="68B00EBD" w14:textId="77777777" w:rsidR="00B859A1" w:rsidRPr="001B0B55" w:rsidRDefault="00B859A1" w:rsidP="000963DF">
      <w:pPr>
        <w:rPr>
          <w:rFonts w:asciiTheme="majorHAnsi" w:hAnsiTheme="majorHAnsi" w:cstheme="majorHAnsi"/>
          <w:color w:val="000000"/>
        </w:rPr>
      </w:pPr>
    </w:p>
    <w:p w14:paraId="369DBE1C" w14:textId="77777777" w:rsidR="00B859A1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</w:p>
    <w:p w14:paraId="0C369DBF" w14:textId="264E641C" w:rsidR="00130630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715B501C" wp14:editId="1B2B077B">
            <wp:extent cx="2390775" cy="1826711"/>
            <wp:effectExtent l="0" t="0" r="0" b="254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210" cy="183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0574A846" w14:textId="77777777" w:rsidR="00B859A1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3FDE7A9F" w14:textId="77777777" w:rsidR="005F5554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color w:val="000000"/>
        </w:rPr>
        <w:t>Sans titre</w:t>
      </w:r>
      <w:r w:rsidRPr="001B0B55">
        <w:rPr>
          <w:rFonts w:asciiTheme="majorHAnsi" w:hAnsiTheme="majorHAnsi" w:cstheme="majorHAnsi"/>
          <w:color w:val="000000"/>
        </w:rPr>
        <w:t>, 2024</w:t>
      </w:r>
    </w:p>
    <w:p w14:paraId="2F3180DD" w14:textId="06039AD6" w:rsidR="000963DF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120 × 160 cm </w:t>
      </w:r>
      <w:r w:rsidR="00B859A1" w:rsidRPr="001B0B55">
        <w:rPr>
          <w:rFonts w:ascii="MS Gothic" w:eastAsia="MS Gothic" w:hAnsi="MS Gothic" w:cs="MS Gothic" w:hint="eastAsia"/>
          <w:color w:val="000000"/>
        </w:rPr>
        <w:t> </w:t>
      </w:r>
    </w:p>
    <w:p w14:paraId="64E70CD5" w14:textId="77777777" w:rsidR="000963DF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Lavis d'encre sur papier / Ink wash on paper </w:t>
      </w:r>
    </w:p>
    <w:p w14:paraId="67683C33" w14:textId="382B23AB" w:rsidR="00B859A1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6A0419A8" w14:textId="00E2A7AE" w:rsidR="000963DF" w:rsidRPr="001B0B55" w:rsidRDefault="000963DF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>Photo : Pauline Assathiany</w:t>
      </w:r>
      <w:r w:rsidRPr="001B0B55">
        <w:rPr>
          <w:rFonts w:asciiTheme="majorHAnsi" w:eastAsia="Times New Roman" w:hAnsiTheme="majorHAnsi" w:cstheme="majorHAnsi"/>
          <w:color w:val="000000"/>
        </w:rPr>
        <w:t xml:space="preserve"> ©Adagp, Paris, 2025</w:t>
      </w:r>
    </w:p>
    <w:p w14:paraId="73AEDB33" w14:textId="77777777" w:rsidR="0039544D" w:rsidRDefault="0039544D" w:rsidP="0039544D">
      <w:pPr>
        <w:rPr>
          <w:rFonts w:asciiTheme="majorHAnsi" w:hAnsiTheme="majorHAnsi" w:cstheme="majorHAnsi"/>
        </w:rPr>
      </w:pPr>
    </w:p>
    <w:p w14:paraId="4B52C38D" w14:textId="77777777" w:rsidR="00417900" w:rsidRPr="001B0B55" w:rsidRDefault="00417900" w:rsidP="0039544D">
      <w:pPr>
        <w:rPr>
          <w:rFonts w:asciiTheme="majorHAnsi" w:hAnsiTheme="majorHAnsi" w:cstheme="majorHAnsi"/>
        </w:rPr>
      </w:pPr>
    </w:p>
    <w:p w14:paraId="22A01E15" w14:textId="4124E70B" w:rsidR="0039544D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17042002" wp14:editId="7DA41600">
            <wp:extent cx="1539385" cy="1865630"/>
            <wp:effectExtent l="0" t="0" r="1016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65" cy="186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2001610E" w14:textId="77777777" w:rsidR="00B859A1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01CC855D" w14:textId="77777777" w:rsidR="00B615CB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color w:val="000000"/>
        </w:rPr>
        <w:t>Sans teint</w:t>
      </w:r>
      <w:r w:rsidRPr="001B0B55">
        <w:rPr>
          <w:rFonts w:asciiTheme="majorHAnsi" w:hAnsiTheme="majorHAnsi" w:cstheme="majorHAnsi"/>
          <w:color w:val="000000"/>
        </w:rPr>
        <w:t>, 2024</w:t>
      </w:r>
      <w:r w:rsidRPr="001B0B55">
        <w:rPr>
          <w:rFonts w:ascii="MS Gothic" w:eastAsia="MS Gothic" w:hAnsi="MS Gothic" w:cs="MS Gothic" w:hint="eastAsia"/>
          <w:color w:val="000000"/>
        </w:rPr>
        <w:t> </w:t>
      </w:r>
      <w:r w:rsidRPr="001B0B55">
        <w:rPr>
          <w:rFonts w:asciiTheme="majorHAnsi" w:hAnsiTheme="majorHAnsi" w:cstheme="majorHAnsi"/>
          <w:color w:val="000000"/>
        </w:rPr>
        <w:t>Huile sur toile / Oil on canvas</w:t>
      </w:r>
    </w:p>
    <w:p w14:paraId="2C3C341F" w14:textId="5357B7AB" w:rsidR="005F5554" w:rsidRPr="001B0B55" w:rsidRDefault="00B615CB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100 × 81 cm </w:t>
      </w:r>
    </w:p>
    <w:p w14:paraId="6FF52056" w14:textId="1CA84309" w:rsidR="00B859A1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67015A02" w14:textId="77777777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Photo : Pauline Assathiany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29E683AC" w14:textId="3BE18516" w:rsidR="00B859A1" w:rsidRPr="001B0B55" w:rsidRDefault="00B859A1" w:rsidP="0039544D">
      <w:pPr>
        <w:rPr>
          <w:rFonts w:asciiTheme="majorHAnsi" w:hAnsiTheme="majorHAnsi" w:cstheme="majorHAnsi"/>
        </w:rPr>
      </w:pPr>
    </w:p>
    <w:p w14:paraId="1C436BA3" w14:textId="77777777" w:rsidR="0039544D" w:rsidRPr="001B0B55" w:rsidRDefault="0039544D" w:rsidP="0039544D">
      <w:pPr>
        <w:rPr>
          <w:rFonts w:asciiTheme="majorHAnsi" w:hAnsiTheme="majorHAnsi" w:cstheme="majorHAnsi"/>
        </w:rPr>
      </w:pPr>
    </w:p>
    <w:p w14:paraId="1AED071F" w14:textId="3FC05D46" w:rsidR="0039544D" w:rsidRPr="001B0B55" w:rsidRDefault="00B859A1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5D7C3C1A" wp14:editId="6A8C3FD1">
            <wp:extent cx="1603163" cy="1935721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163" cy="1935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53C6A137" w14:textId="77777777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2EAF1937" w14:textId="77777777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color w:val="000000"/>
        </w:rPr>
        <w:t>Sans teint</w:t>
      </w:r>
      <w:r w:rsidRPr="001B0B55">
        <w:rPr>
          <w:rFonts w:asciiTheme="majorHAnsi" w:hAnsiTheme="majorHAnsi" w:cstheme="majorHAnsi"/>
          <w:color w:val="000000"/>
        </w:rPr>
        <w:t>, 2024</w:t>
      </w:r>
      <w:r w:rsidRPr="001B0B55">
        <w:rPr>
          <w:rFonts w:ascii="MS Gothic" w:eastAsia="MS Gothic" w:hAnsi="MS Gothic" w:cs="MS Gothic" w:hint="eastAsia"/>
          <w:color w:val="000000"/>
        </w:rPr>
        <w:t> </w:t>
      </w:r>
    </w:p>
    <w:p w14:paraId="7672DBC4" w14:textId="77777777" w:rsidR="00B615CB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>Huile sur toile / Oil on canvas</w:t>
      </w:r>
    </w:p>
    <w:p w14:paraId="39E6E3E1" w14:textId="672DF03D" w:rsidR="005F5554" w:rsidRPr="001B0B55" w:rsidRDefault="00B615CB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100 × 81 cm </w:t>
      </w:r>
    </w:p>
    <w:p w14:paraId="0623A349" w14:textId="36FC661E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0BE655BB" w14:textId="61973DA4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Photo : Pauline Assathiany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5727DB16" w14:textId="77777777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</w:p>
    <w:p w14:paraId="1236F353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</w:p>
    <w:p w14:paraId="6121806E" w14:textId="286347BA" w:rsidR="0039544D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4F839F82" wp14:editId="475D5C24">
            <wp:extent cx="1374563" cy="2058757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762" cy="205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0224985F" w14:textId="50F6152E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0824A0EE" w14:textId="77777777" w:rsidR="00B615CB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color w:val="000000"/>
        </w:rPr>
        <w:t>Tenir</w:t>
      </w:r>
      <w:r w:rsidRPr="001B0B55">
        <w:rPr>
          <w:rFonts w:asciiTheme="majorHAnsi" w:hAnsiTheme="majorHAnsi" w:cstheme="majorHAnsi"/>
          <w:color w:val="000000"/>
        </w:rPr>
        <w:t>, 2024</w:t>
      </w:r>
      <w:r w:rsidRPr="001B0B55">
        <w:rPr>
          <w:rFonts w:ascii="MS Gothic" w:eastAsia="MS Gothic" w:hAnsi="MS Gothic" w:cs="MS Gothic" w:hint="eastAsia"/>
          <w:color w:val="000000"/>
        </w:rPr>
        <w:t> </w:t>
      </w:r>
      <w:r w:rsidRPr="001B0B55">
        <w:rPr>
          <w:rFonts w:asciiTheme="majorHAnsi" w:hAnsiTheme="majorHAnsi" w:cstheme="majorHAnsi"/>
          <w:color w:val="000000"/>
        </w:rPr>
        <w:t>Gr</w:t>
      </w:r>
      <w:r w:rsidRPr="001B0B55">
        <w:rPr>
          <w:rFonts w:ascii="Calibri" w:hAnsi="Calibri" w:cs="Calibri"/>
          <w:color w:val="000000"/>
        </w:rPr>
        <w:t>è</w:t>
      </w:r>
      <w:r w:rsidRPr="001B0B55">
        <w:rPr>
          <w:rFonts w:asciiTheme="majorHAnsi" w:hAnsiTheme="majorHAnsi" w:cstheme="majorHAnsi"/>
          <w:color w:val="000000"/>
        </w:rPr>
        <w:t xml:space="preserve">s </w:t>
      </w:r>
      <w:r w:rsidRPr="001B0B55">
        <w:rPr>
          <w:rFonts w:ascii="Calibri" w:hAnsi="Calibri" w:cs="Calibri"/>
          <w:color w:val="000000"/>
        </w:rPr>
        <w:t>é</w:t>
      </w:r>
      <w:r w:rsidRPr="001B0B55">
        <w:rPr>
          <w:rFonts w:asciiTheme="majorHAnsi" w:hAnsiTheme="majorHAnsi" w:cstheme="majorHAnsi"/>
          <w:color w:val="000000"/>
        </w:rPr>
        <w:t>maill</w:t>
      </w:r>
      <w:r w:rsidRPr="001B0B55">
        <w:rPr>
          <w:rFonts w:ascii="Calibri" w:hAnsi="Calibri" w:cs="Calibri"/>
          <w:color w:val="000000"/>
        </w:rPr>
        <w:t>é</w:t>
      </w:r>
      <w:r w:rsidRPr="001B0B55">
        <w:rPr>
          <w:rFonts w:asciiTheme="majorHAnsi" w:hAnsiTheme="majorHAnsi" w:cstheme="majorHAnsi"/>
          <w:color w:val="000000"/>
        </w:rPr>
        <w:t xml:space="preserve"> / Glazed stoneware</w:t>
      </w:r>
    </w:p>
    <w:p w14:paraId="0B97670C" w14:textId="68663B2F" w:rsidR="005F5554" w:rsidRPr="001B0B55" w:rsidRDefault="00B615CB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73 × 46 × 30 cm </w:t>
      </w:r>
    </w:p>
    <w:p w14:paraId="4B5C6292" w14:textId="1E227834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383F9211" w14:textId="3B553D15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>Photo : A</w:t>
      </w:r>
      <w:r w:rsidR="00FF3F36" w:rsidRPr="001B0B55">
        <w:rPr>
          <w:rFonts w:asciiTheme="majorHAnsi" w:hAnsiTheme="majorHAnsi" w:cstheme="majorHAnsi"/>
          <w:color w:val="000000"/>
        </w:rPr>
        <w:t xml:space="preserve">urélien </w:t>
      </w:r>
      <w:r w:rsidRPr="001B0B55">
        <w:rPr>
          <w:rFonts w:asciiTheme="majorHAnsi" w:hAnsiTheme="majorHAnsi" w:cstheme="majorHAnsi"/>
          <w:color w:val="000000"/>
        </w:rPr>
        <w:t>Mole</w:t>
      </w:r>
      <w:r w:rsidR="00467302" w:rsidRPr="001B0B55">
        <w:rPr>
          <w:rFonts w:asciiTheme="majorHAnsi" w:hAnsiTheme="majorHAnsi" w:cstheme="majorHAnsi"/>
          <w:color w:val="000000"/>
        </w:rPr>
        <w:t xml:space="preserve"> </w:t>
      </w:r>
      <w:r w:rsidR="005F5554"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2B6A249B" w14:textId="77777777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5D48EE86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51F38077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059443C1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23F7F385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7A45F5D4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68F4AEEA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0DE72C3D" w14:textId="77777777" w:rsidR="0039544D" w:rsidRPr="001B0B55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7898E2D8" w14:textId="77777777" w:rsidR="0039544D" w:rsidRDefault="0039544D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4A1D59F6" w14:textId="77777777" w:rsidR="00417900" w:rsidRDefault="00417900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7E1BB3DC" w14:textId="77777777" w:rsidR="00772D50" w:rsidRPr="001B0B55" w:rsidRDefault="00772D50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</w:p>
    <w:p w14:paraId="618506BB" w14:textId="66C21DEC" w:rsidR="0039544D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018E25AB" wp14:editId="0EC0A621">
            <wp:extent cx="2332351" cy="155257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05" cy="155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7FC26819" w14:textId="77777777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220B0D40" w14:textId="2B46F872" w:rsidR="005F5554" w:rsidRPr="001B0B55" w:rsidRDefault="00290036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i/>
          <w:color w:val="000000"/>
        </w:rPr>
        <w:t>Cinémascope</w:t>
      </w:r>
      <w:r w:rsidR="00D704C3" w:rsidRPr="001B0B55">
        <w:rPr>
          <w:rFonts w:asciiTheme="majorHAnsi" w:hAnsiTheme="majorHAnsi" w:cstheme="majorHAnsi"/>
          <w:color w:val="000000"/>
        </w:rPr>
        <w:t>, 2021</w:t>
      </w:r>
      <w:r w:rsidR="00D704C3" w:rsidRPr="001B0B55">
        <w:rPr>
          <w:rFonts w:ascii="MS Gothic" w:eastAsia="MS Gothic" w:hAnsi="MS Gothic" w:cs="MS Gothic" w:hint="eastAsia"/>
          <w:color w:val="000000"/>
        </w:rPr>
        <w:t> </w:t>
      </w:r>
    </w:p>
    <w:p w14:paraId="5AD6A1F6" w14:textId="77777777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Lavis d'encre sur papier / Ink wash on paper </w:t>
      </w:r>
    </w:p>
    <w:p w14:paraId="40C706FF" w14:textId="12537AA1" w:rsidR="00B615CB" w:rsidRPr="001B0B55" w:rsidRDefault="00B615CB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80 × 120 cm </w:t>
      </w:r>
    </w:p>
    <w:p w14:paraId="60207B25" w14:textId="77103B8C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724CE8A6" w14:textId="3C4342A8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>Photo : A</w:t>
      </w:r>
      <w:r w:rsidR="00FF3F36" w:rsidRPr="001B0B55">
        <w:rPr>
          <w:rFonts w:asciiTheme="majorHAnsi" w:hAnsiTheme="majorHAnsi" w:cstheme="majorHAnsi"/>
          <w:color w:val="000000"/>
        </w:rPr>
        <w:t xml:space="preserve">urélien </w:t>
      </w:r>
      <w:r w:rsidRPr="001B0B55">
        <w:rPr>
          <w:rFonts w:asciiTheme="majorHAnsi" w:hAnsiTheme="majorHAnsi" w:cstheme="majorHAnsi"/>
          <w:color w:val="000000"/>
        </w:rPr>
        <w:t xml:space="preserve">Mole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25E492A5" w14:textId="7B652517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</w:p>
    <w:p w14:paraId="7C42B347" w14:textId="77777777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</w:p>
    <w:p w14:paraId="47602ED1" w14:textId="03C372B1" w:rsidR="0039544D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noProof/>
          <w:color w:val="000000"/>
        </w:rPr>
        <w:drawing>
          <wp:inline distT="0" distB="0" distL="0" distR="0" wp14:anchorId="6E78E5CD" wp14:editId="16842668">
            <wp:extent cx="2361067" cy="1581150"/>
            <wp:effectExtent l="0" t="0" r="127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937" cy="158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B55">
        <w:rPr>
          <w:rFonts w:asciiTheme="majorHAnsi" w:hAnsiTheme="majorHAnsi" w:cstheme="majorHAnsi"/>
          <w:color w:val="000000"/>
        </w:rPr>
        <w:t xml:space="preserve"> </w:t>
      </w:r>
    </w:p>
    <w:p w14:paraId="672A87C5" w14:textId="77777777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0B862DE8" w14:textId="77777777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color w:val="000000"/>
        </w:rPr>
        <w:t>Cinémascope</w:t>
      </w:r>
      <w:r w:rsidRPr="001B0B55">
        <w:rPr>
          <w:rFonts w:asciiTheme="majorHAnsi" w:hAnsiTheme="majorHAnsi" w:cstheme="majorHAnsi"/>
          <w:color w:val="000000"/>
        </w:rPr>
        <w:t>, 2020</w:t>
      </w:r>
      <w:r w:rsidRPr="001B0B55">
        <w:rPr>
          <w:rFonts w:ascii="MS Gothic" w:eastAsia="MS Gothic" w:hAnsi="MS Gothic" w:cs="MS Gothic" w:hint="eastAsia"/>
          <w:color w:val="000000"/>
        </w:rPr>
        <w:t> </w:t>
      </w:r>
    </w:p>
    <w:p w14:paraId="64F09199" w14:textId="57FFFC4A" w:rsidR="005F5554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Lavis d'encre sur papier / Ink wash on paper </w:t>
      </w:r>
    </w:p>
    <w:p w14:paraId="498375F6" w14:textId="27943780" w:rsidR="00B615CB" w:rsidRPr="001B0B55" w:rsidRDefault="00B615CB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80 × 120 cm </w:t>
      </w:r>
    </w:p>
    <w:p w14:paraId="65A79111" w14:textId="7C0E95FC" w:rsidR="00D704C3" w:rsidRPr="001B0B55" w:rsidRDefault="00D704C3" w:rsidP="0039544D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Courtesy Semiose, Paris </w:t>
      </w:r>
    </w:p>
    <w:p w14:paraId="127E87F7" w14:textId="5365BBCE" w:rsidR="005F5554" w:rsidRPr="001B0B55" w:rsidRDefault="005F5554" w:rsidP="0039544D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>Photo : A</w:t>
      </w:r>
      <w:r w:rsidR="00FF3F36" w:rsidRPr="001B0B55">
        <w:rPr>
          <w:rFonts w:asciiTheme="majorHAnsi" w:hAnsiTheme="majorHAnsi" w:cstheme="majorHAnsi"/>
          <w:color w:val="000000"/>
        </w:rPr>
        <w:t xml:space="preserve">urélien </w:t>
      </w:r>
      <w:r w:rsidRPr="001B0B55">
        <w:rPr>
          <w:rFonts w:asciiTheme="majorHAnsi" w:hAnsiTheme="majorHAnsi" w:cstheme="majorHAnsi"/>
          <w:color w:val="000000"/>
        </w:rPr>
        <w:t>Mole</w:t>
      </w:r>
      <w:r w:rsidR="00467302" w:rsidRPr="001B0B55">
        <w:rPr>
          <w:rFonts w:asciiTheme="majorHAnsi" w:hAnsiTheme="majorHAnsi" w:cstheme="majorHAnsi"/>
          <w:color w:val="000000"/>
        </w:rPr>
        <w:t xml:space="preserve">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687526B8" w14:textId="77777777" w:rsidR="00D704C3" w:rsidRPr="001B0B55" w:rsidRDefault="00D704C3" w:rsidP="0039544D">
      <w:pPr>
        <w:rPr>
          <w:rFonts w:asciiTheme="majorHAnsi" w:hAnsiTheme="majorHAnsi" w:cstheme="majorHAnsi"/>
        </w:rPr>
      </w:pPr>
    </w:p>
    <w:p w14:paraId="606D77A1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46D5EDA4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6771A16E" w14:textId="77777777" w:rsidR="001B0B55" w:rsidRDefault="001B0B55" w:rsidP="0039544D">
      <w:pPr>
        <w:rPr>
          <w:rFonts w:asciiTheme="majorHAnsi" w:hAnsiTheme="majorHAnsi" w:cstheme="majorHAnsi"/>
        </w:rPr>
      </w:pPr>
    </w:p>
    <w:p w14:paraId="234FB96C" w14:textId="77777777" w:rsidR="00417900" w:rsidRDefault="00417900" w:rsidP="0039544D">
      <w:pPr>
        <w:rPr>
          <w:rFonts w:asciiTheme="majorHAnsi" w:hAnsiTheme="majorHAnsi" w:cstheme="majorHAnsi"/>
        </w:rPr>
      </w:pPr>
    </w:p>
    <w:p w14:paraId="7C13B066" w14:textId="77777777" w:rsidR="00130630" w:rsidRDefault="00130630" w:rsidP="0039544D">
      <w:pPr>
        <w:rPr>
          <w:rFonts w:asciiTheme="majorHAnsi" w:hAnsiTheme="majorHAnsi" w:cstheme="majorHAnsi"/>
        </w:rPr>
      </w:pPr>
    </w:p>
    <w:p w14:paraId="1A63352D" w14:textId="77777777" w:rsidR="00130630" w:rsidRDefault="00130630" w:rsidP="0039544D">
      <w:pPr>
        <w:rPr>
          <w:rFonts w:asciiTheme="majorHAnsi" w:hAnsiTheme="majorHAnsi" w:cstheme="majorHAnsi"/>
        </w:rPr>
      </w:pPr>
    </w:p>
    <w:p w14:paraId="5F2DBB70" w14:textId="77777777" w:rsidR="00417900" w:rsidRPr="001B0B55" w:rsidRDefault="00417900" w:rsidP="0039544D">
      <w:pPr>
        <w:rPr>
          <w:rFonts w:asciiTheme="majorHAnsi" w:hAnsiTheme="majorHAnsi" w:cstheme="majorHAnsi"/>
        </w:rPr>
      </w:pPr>
    </w:p>
    <w:p w14:paraId="0AFBAED8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6F8359EA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0B293FE7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3AB6272A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739AD48A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3840358F" w14:textId="77777777" w:rsidR="001B0B55" w:rsidRPr="001B0B55" w:rsidRDefault="001B0B55" w:rsidP="0039544D">
      <w:pPr>
        <w:rPr>
          <w:rFonts w:asciiTheme="majorHAnsi" w:hAnsiTheme="majorHAnsi" w:cstheme="majorHAnsi"/>
        </w:rPr>
      </w:pPr>
    </w:p>
    <w:p w14:paraId="7D052CA5" w14:textId="302F31BE" w:rsidR="00FF3F36" w:rsidRPr="001B0B55" w:rsidRDefault="00FF3F36" w:rsidP="0039544D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  <w:noProof/>
        </w:rPr>
        <w:drawing>
          <wp:inline distT="0" distB="0" distL="0" distR="0" wp14:anchorId="1D940723" wp14:editId="589FDB98">
            <wp:extent cx="1726000" cy="2315210"/>
            <wp:effectExtent l="0" t="0" r="7620" b="8890"/>
            <wp:docPr id="16022497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2497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30090" cy="23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AF6A7" w14:textId="77777777" w:rsidR="00FF3F36" w:rsidRPr="001B0B55" w:rsidRDefault="00FF3F36" w:rsidP="00FF3F36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6639E993" w14:textId="16B4D506" w:rsidR="00467302" w:rsidRPr="001B0B55" w:rsidRDefault="00FF3F36" w:rsidP="00467302">
      <w:pPr>
        <w:widowControl w:val="0"/>
        <w:autoSpaceDE w:val="0"/>
        <w:autoSpaceDN w:val="0"/>
        <w:adjustRightInd w:val="0"/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i/>
          <w:iCs/>
        </w:rPr>
        <w:t>Sans teint</w:t>
      </w:r>
      <w:r w:rsidRPr="001B0B55">
        <w:rPr>
          <w:rFonts w:asciiTheme="majorHAnsi" w:hAnsiTheme="majorHAnsi" w:cstheme="majorHAnsi"/>
        </w:rPr>
        <w:t>, 2024</w:t>
      </w:r>
      <w:r w:rsidR="00797652" w:rsidRPr="001B0B55">
        <w:rPr>
          <w:rFonts w:asciiTheme="majorHAnsi" w:hAnsiTheme="majorHAnsi" w:cstheme="majorHAnsi"/>
        </w:rPr>
        <w:br/>
        <w:t>Huile sur toile / Oil on canvas</w:t>
      </w:r>
      <w:r w:rsidR="00797652" w:rsidRPr="001B0B55">
        <w:rPr>
          <w:rFonts w:asciiTheme="majorHAnsi" w:hAnsiTheme="majorHAnsi" w:cstheme="majorHAnsi"/>
        </w:rPr>
        <w:br/>
        <w:t>100 x 81 cm</w:t>
      </w:r>
      <w:r w:rsidR="00797652" w:rsidRPr="001B0B55">
        <w:rPr>
          <w:rFonts w:asciiTheme="majorHAnsi" w:hAnsiTheme="majorHAnsi" w:cstheme="majorHAnsi"/>
        </w:rPr>
        <w:br/>
        <w:t>Courtesy Semiose, Paris</w:t>
      </w:r>
      <w:r w:rsidR="00467302" w:rsidRPr="001B0B55">
        <w:rPr>
          <w:rFonts w:asciiTheme="majorHAnsi" w:hAnsiTheme="majorHAnsi" w:cstheme="majorHAnsi"/>
        </w:rPr>
        <w:br/>
        <w:t xml:space="preserve">Photo : </w:t>
      </w:r>
      <w:r w:rsidR="00467302" w:rsidRPr="001B0B55">
        <w:rPr>
          <w:rFonts w:asciiTheme="majorHAnsi" w:hAnsiTheme="majorHAnsi" w:cstheme="majorHAnsi"/>
          <w:color w:val="000000"/>
        </w:rPr>
        <w:t xml:space="preserve">Aurélien Mole </w:t>
      </w:r>
      <w:r w:rsidR="00467302"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18B401EF" w14:textId="56C292E7" w:rsidR="00FF3F36" w:rsidRDefault="00FF3F36" w:rsidP="0039544D">
      <w:pPr>
        <w:rPr>
          <w:rFonts w:asciiTheme="majorHAnsi" w:hAnsiTheme="majorHAnsi" w:cstheme="majorHAnsi"/>
        </w:rPr>
      </w:pPr>
    </w:p>
    <w:p w14:paraId="5DF8F8F0" w14:textId="77777777" w:rsidR="00417900" w:rsidRPr="001B0B55" w:rsidRDefault="00417900" w:rsidP="0039544D">
      <w:pPr>
        <w:rPr>
          <w:rFonts w:asciiTheme="majorHAnsi" w:hAnsiTheme="majorHAnsi" w:cstheme="majorHAnsi"/>
        </w:rPr>
      </w:pPr>
    </w:p>
    <w:p w14:paraId="4230A53F" w14:textId="3372F637" w:rsidR="00ED61E8" w:rsidRPr="001B0B55" w:rsidRDefault="00467302" w:rsidP="0039544D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  <w:noProof/>
        </w:rPr>
        <w:drawing>
          <wp:inline distT="0" distB="0" distL="0" distR="0" wp14:anchorId="7F8E0B2A" wp14:editId="23540174">
            <wp:extent cx="1528549" cy="2293329"/>
            <wp:effectExtent l="0" t="0" r="0" b="0"/>
            <wp:docPr id="19566271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27164" name="Image 195662716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1130" cy="2297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B7126" w14:textId="77777777" w:rsidR="00467302" w:rsidRPr="001B0B55" w:rsidRDefault="00467302" w:rsidP="00467302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1B895F21" w14:textId="3E87B1F3" w:rsidR="00ED61E8" w:rsidRPr="001B0B55" w:rsidRDefault="00467302" w:rsidP="00ED61E8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  <w:i/>
          <w:iCs/>
        </w:rPr>
        <w:t>Sur un os</w:t>
      </w:r>
      <w:r w:rsidRPr="001B0B55">
        <w:rPr>
          <w:rFonts w:asciiTheme="majorHAnsi" w:hAnsiTheme="majorHAnsi" w:cstheme="majorHAnsi"/>
        </w:rPr>
        <w:t xml:space="preserve">, </w:t>
      </w:r>
      <w:r w:rsidR="00ED61E8" w:rsidRPr="001B0B55">
        <w:rPr>
          <w:rFonts w:asciiTheme="majorHAnsi" w:hAnsiTheme="majorHAnsi" w:cstheme="majorHAnsi"/>
        </w:rPr>
        <w:t>2024</w:t>
      </w:r>
      <w:r w:rsidR="00ED61E8" w:rsidRPr="001B0B55">
        <w:rPr>
          <w:rFonts w:asciiTheme="majorHAnsi" w:hAnsiTheme="majorHAnsi" w:cstheme="majorHAnsi"/>
        </w:rPr>
        <w:br/>
        <w:t>Bronze - Édition de 8 + 4 EA / Bronze- Edition of 8+4 EA</w:t>
      </w:r>
    </w:p>
    <w:p w14:paraId="001337C1" w14:textId="05905916" w:rsidR="00ED61E8" w:rsidRPr="001B0B55" w:rsidRDefault="00ED61E8" w:rsidP="00ED61E8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240 x 48</w:t>
      </w:r>
      <w:r w:rsidR="006665A0" w:rsidRPr="001B0B55">
        <w:rPr>
          <w:rFonts w:asciiTheme="majorHAnsi" w:hAnsiTheme="majorHAnsi" w:cstheme="majorHAnsi"/>
        </w:rPr>
        <w:t xml:space="preserve"> </w:t>
      </w:r>
      <w:r w:rsidRPr="001B0B55">
        <w:rPr>
          <w:rFonts w:asciiTheme="majorHAnsi" w:hAnsiTheme="majorHAnsi" w:cstheme="majorHAnsi"/>
        </w:rPr>
        <w:t>x 33 cm</w:t>
      </w:r>
    </w:p>
    <w:p w14:paraId="7C4E9484" w14:textId="77777777" w:rsidR="00ED61E8" w:rsidRPr="001B0B55" w:rsidRDefault="00ED61E8" w:rsidP="00ED61E8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Courtesy Semiose, Paris</w:t>
      </w:r>
    </w:p>
    <w:p w14:paraId="0F87FE17" w14:textId="046AF7E6" w:rsidR="00467302" w:rsidRPr="001B0B55" w:rsidRDefault="00ED61E8" w:rsidP="0039544D">
      <w:pPr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</w:rPr>
        <w:t xml:space="preserve">Photo : </w:t>
      </w:r>
      <w:r w:rsidRPr="001B0B55">
        <w:rPr>
          <w:rFonts w:asciiTheme="majorHAnsi" w:hAnsiTheme="majorHAnsi" w:cstheme="majorHAnsi"/>
          <w:color w:val="000000"/>
        </w:rPr>
        <w:t xml:space="preserve">Aurélien Mole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1C2B8BDD" w14:textId="77777777" w:rsidR="00ED61E8" w:rsidRDefault="00ED61E8" w:rsidP="0039544D">
      <w:pPr>
        <w:rPr>
          <w:rFonts w:asciiTheme="majorHAnsi" w:eastAsia="Times New Roman" w:hAnsiTheme="majorHAnsi" w:cstheme="majorHAnsi"/>
          <w:color w:val="000000"/>
        </w:rPr>
      </w:pPr>
    </w:p>
    <w:p w14:paraId="60B97B20" w14:textId="77777777" w:rsidR="00417900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37DA6F5B" w14:textId="77777777" w:rsidR="00417900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5248951D" w14:textId="77777777" w:rsidR="00417900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5A3A363E" w14:textId="77777777" w:rsidR="00417900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5A6BB4CA" w14:textId="77777777" w:rsidR="00417900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2E0D5C0C" w14:textId="77777777" w:rsidR="00417900" w:rsidRPr="001B0B55" w:rsidRDefault="00417900" w:rsidP="0039544D">
      <w:pPr>
        <w:rPr>
          <w:rFonts w:asciiTheme="majorHAnsi" w:eastAsia="Times New Roman" w:hAnsiTheme="majorHAnsi" w:cstheme="majorHAnsi"/>
          <w:color w:val="000000"/>
        </w:rPr>
      </w:pPr>
    </w:p>
    <w:p w14:paraId="3B30A70C" w14:textId="04185FBB" w:rsidR="006814AB" w:rsidRDefault="00290036" w:rsidP="006814AB">
      <w:pPr>
        <w:rPr>
          <w:rFonts w:asciiTheme="majorHAnsi" w:hAnsiTheme="majorHAnsi" w:cstheme="majorHAnsi"/>
          <w:noProof/>
        </w:rPr>
      </w:pPr>
      <w:r w:rsidRPr="00290036">
        <w:rPr>
          <w:rFonts w:asciiTheme="majorHAnsi" w:hAnsiTheme="majorHAnsi" w:cstheme="majorHAnsi"/>
          <w:noProof/>
        </w:rPr>
        <w:drawing>
          <wp:inline distT="0" distB="0" distL="0" distR="0" wp14:anchorId="0A60171F" wp14:editId="62F9ED77">
            <wp:extent cx="1209675" cy="1814513"/>
            <wp:effectExtent l="0" t="0" r="0" b="0"/>
            <wp:docPr id="800373252" name="Image 2" descr="Image 127146366,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 127146366, Imag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887" cy="181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0036">
        <w:rPr>
          <w:rFonts w:asciiTheme="majorHAnsi" w:hAnsiTheme="majorHAnsi" w:cstheme="majorHAnsi"/>
          <w:noProof/>
        </w:rPr>
        <w:br/>
      </w:r>
      <w:r w:rsidR="006814AB" w:rsidRPr="006814AB">
        <w:rPr>
          <w:rFonts w:asciiTheme="majorHAnsi" w:hAnsiTheme="majorHAnsi" w:cstheme="majorHAnsi"/>
          <w:noProof/>
        </w:rPr>
        <w:t> </w:t>
      </w:r>
    </w:p>
    <w:p w14:paraId="4A3480B4" w14:textId="76AD32E7" w:rsidR="006814AB" w:rsidRPr="006814AB" w:rsidRDefault="006814AB" w:rsidP="006814AB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635305AB" w14:textId="77777777" w:rsidR="00290036" w:rsidRPr="00290036" w:rsidRDefault="00290036" w:rsidP="00290036">
      <w:pPr>
        <w:rPr>
          <w:rFonts w:asciiTheme="majorHAnsi" w:hAnsiTheme="majorHAnsi" w:cstheme="majorHAnsi"/>
          <w:lang w:val="en-US"/>
        </w:rPr>
      </w:pPr>
      <w:r w:rsidRPr="00290036">
        <w:rPr>
          <w:rFonts w:asciiTheme="majorHAnsi" w:hAnsiTheme="majorHAnsi" w:cstheme="majorHAnsi"/>
          <w:i/>
          <w:iCs/>
          <w:lang w:val="en-US"/>
        </w:rPr>
        <w:t>Tenir</w:t>
      </w:r>
      <w:r w:rsidRPr="00290036">
        <w:rPr>
          <w:rFonts w:asciiTheme="majorHAnsi" w:hAnsiTheme="majorHAnsi" w:cstheme="majorHAnsi"/>
          <w:lang w:val="en-US"/>
        </w:rPr>
        <w:t>, 2019 </w:t>
      </w:r>
    </w:p>
    <w:p w14:paraId="2FE1F277" w14:textId="77777777" w:rsidR="00290036" w:rsidRPr="00290036" w:rsidRDefault="00290036" w:rsidP="00290036">
      <w:pPr>
        <w:rPr>
          <w:rFonts w:asciiTheme="majorHAnsi" w:hAnsiTheme="majorHAnsi" w:cstheme="majorHAnsi"/>
          <w:lang w:val="en-US"/>
        </w:rPr>
      </w:pPr>
      <w:r w:rsidRPr="00290036">
        <w:rPr>
          <w:rFonts w:asciiTheme="majorHAnsi" w:hAnsiTheme="majorHAnsi" w:cstheme="majorHAnsi"/>
          <w:lang w:val="en-US"/>
        </w:rPr>
        <w:t>Grès émaillé / Glazed stoneware </w:t>
      </w:r>
    </w:p>
    <w:p w14:paraId="0A1F793B" w14:textId="77777777" w:rsidR="00290036" w:rsidRPr="00290036" w:rsidRDefault="00290036" w:rsidP="00290036">
      <w:pPr>
        <w:rPr>
          <w:rFonts w:asciiTheme="majorHAnsi" w:hAnsiTheme="majorHAnsi" w:cstheme="majorHAnsi"/>
        </w:rPr>
      </w:pPr>
      <w:r w:rsidRPr="00290036">
        <w:rPr>
          <w:rFonts w:asciiTheme="majorHAnsi" w:hAnsiTheme="majorHAnsi" w:cstheme="majorHAnsi"/>
        </w:rPr>
        <w:t>70 × 48 × 41 cm </w:t>
      </w:r>
    </w:p>
    <w:p w14:paraId="544CF363" w14:textId="48D0365C" w:rsidR="006814AB" w:rsidRPr="006814AB" w:rsidRDefault="006814AB" w:rsidP="006814AB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Courtesy Semiose, Paris</w:t>
      </w:r>
    </w:p>
    <w:p w14:paraId="0C97C2B7" w14:textId="77777777" w:rsidR="006814AB" w:rsidRPr="001B0B55" w:rsidRDefault="006814AB" w:rsidP="006814AB">
      <w:pPr>
        <w:rPr>
          <w:rFonts w:asciiTheme="majorHAnsi" w:eastAsia="Times New Roman" w:hAnsiTheme="majorHAnsi" w:cstheme="majorHAnsi"/>
          <w:color w:val="000000"/>
        </w:rPr>
      </w:pPr>
      <w:r w:rsidRPr="001B0B55">
        <w:rPr>
          <w:rFonts w:asciiTheme="majorHAnsi" w:hAnsiTheme="majorHAnsi" w:cstheme="majorHAnsi"/>
        </w:rPr>
        <w:t xml:space="preserve">Photo : </w:t>
      </w:r>
      <w:r w:rsidRPr="001B0B55">
        <w:rPr>
          <w:rFonts w:asciiTheme="majorHAnsi" w:hAnsiTheme="majorHAnsi" w:cstheme="majorHAnsi"/>
          <w:color w:val="000000"/>
        </w:rPr>
        <w:t xml:space="preserve">Aurélien Mole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4513876E" w14:textId="2B803010" w:rsidR="00ED61E8" w:rsidRDefault="00ED61E8" w:rsidP="0039544D">
      <w:pPr>
        <w:rPr>
          <w:rFonts w:asciiTheme="majorHAnsi" w:hAnsiTheme="majorHAnsi" w:cstheme="majorHAnsi"/>
          <w:noProof/>
        </w:rPr>
      </w:pPr>
    </w:p>
    <w:p w14:paraId="40C83600" w14:textId="77777777" w:rsidR="00417900" w:rsidRPr="001B0B55" w:rsidRDefault="00417900" w:rsidP="00ED61E8">
      <w:pPr>
        <w:rPr>
          <w:rFonts w:asciiTheme="majorHAnsi" w:hAnsiTheme="majorHAnsi" w:cstheme="majorHAnsi"/>
        </w:rPr>
      </w:pPr>
    </w:p>
    <w:p w14:paraId="07B461C7" w14:textId="1ED17F52" w:rsidR="00ED61E8" w:rsidRPr="001B0B55" w:rsidRDefault="006814AB" w:rsidP="00ED61E8">
      <w:pPr>
        <w:rPr>
          <w:rFonts w:asciiTheme="majorHAnsi" w:hAnsiTheme="majorHAnsi" w:cstheme="majorHAnsi"/>
        </w:rPr>
      </w:pPr>
      <w:r>
        <w:rPr>
          <w:rFonts w:asciiTheme="majorHAnsi" w:eastAsia="Times New Roman" w:hAnsiTheme="majorHAnsi" w:cstheme="majorHAnsi"/>
          <w:noProof/>
          <w:color w:val="000000"/>
        </w:rPr>
        <w:drawing>
          <wp:inline distT="0" distB="0" distL="0" distR="0" wp14:anchorId="660E2A61" wp14:editId="487CB0EA">
            <wp:extent cx="2293551" cy="1704975"/>
            <wp:effectExtent l="0" t="0" r="0" b="0"/>
            <wp:docPr id="52094447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395" cy="170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BE7E4" w14:textId="77777777" w:rsidR="00ED61E8" w:rsidRDefault="00ED61E8" w:rsidP="00ED61E8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Françoise Pétrovitch </w:t>
      </w:r>
    </w:p>
    <w:p w14:paraId="27BAF7C6" w14:textId="77777777" w:rsidR="006814AB" w:rsidRPr="006814AB" w:rsidRDefault="006814AB" w:rsidP="006814AB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6814AB">
        <w:rPr>
          <w:rFonts w:asciiTheme="majorHAnsi" w:hAnsiTheme="majorHAnsi" w:cstheme="majorHAnsi"/>
          <w:i/>
          <w:iCs/>
          <w:color w:val="000000"/>
        </w:rPr>
        <w:t>Tenir</w:t>
      </w:r>
      <w:r w:rsidRPr="006814AB">
        <w:rPr>
          <w:rFonts w:asciiTheme="majorHAnsi" w:hAnsiTheme="majorHAnsi" w:cstheme="majorHAnsi"/>
          <w:color w:val="000000"/>
        </w:rPr>
        <w:t>, 2024 </w:t>
      </w:r>
    </w:p>
    <w:p w14:paraId="4A37319F" w14:textId="77777777" w:rsidR="006814AB" w:rsidRPr="006814AB" w:rsidRDefault="006814AB" w:rsidP="006814AB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6814AB">
        <w:rPr>
          <w:rFonts w:asciiTheme="majorHAnsi" w:hAnsiTheme="majorHAnsi" w:cstheme="majorHAnsi"/>
          <w:color w:val="000000"/>
        </w:rPr>
        <w:t>Huile sur toile / Oil on canvas </w:t>
      </w:r>
    </w:p>
    <w:p w14:paraId="1F951535" w14:textId="6AFBC1CF" w:rsidR="006814AB" w:rsidRPr="001B0B55" w:rsidRDefault="006814AB" w:rsidP="00ED61E8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6814AB">
        <w:rPr>
          <w:rFonts w:asciiTheme="majorHAnsi" w:hAnsiTheme="majorHAnsi" w:cstheme="majorHAnsi"/>
          <w:color w:val="000000"/>
        </w:rPr>
        <w:t>240 x 160 cm </w:t>
      </w:r>
    </w:p>
    <w:p w14:paraId="2A74883C" w14:textId="77777777" w:rsidR="00ED61E8" w:rsidRPr="001B0B55" w:rsidRDefault="00ED61E8" w:rsidP="00ED61E8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Courtesy Semiose, Paris</w:t>
      </w:r>
    </w:p>
    <w:p w14:paraId="66F72DA0" w14:textId="77777777" w:rsidR="006814AB" w:rsidRPr="001B0B55" w:rsidRDefault="006814AB" w:rsidP="006814AB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 w:rsidRPr="001B0B55">
        <w:rPr>
          <w:rFonts w:asciiTheme="majorHAnsi" w:hAnsiTheme="majorHAnsi" w:cstheme="majorHAnsi"/>
          <w:color w:val="000000"/>
        </w:rPr>
        <w:t xml:space="preserve">Photo : Pauline Assathiany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5B1A4E7F" w14:textId="77777777" w:rsidR="00ED61E8" w:rsidRPr="001B0B55" w:rsidRDefault="00ED61E8" w:rsidP="00ED61E8">
      <w:pPr>
        <w:rPr>
          <w:rFonts w:asciiTheme="majorHAnsi" w:eastAsia="Times New Roman" w:hAnsiTheme="majorHAnsi" w:cstheme="majorHAnsi"/>
          <w:color w:val="000000"/>
        </w:rPr>
      </w:pPr>
    </w:p>
    <w:p w14:paraId="57C333F9" w14:textId="77777777" w:rsidR="00ED61E8" w:rsidRPr="001B0B55" w:rsidRDefault="00ED61E8" w:rsidP="00ED61E8">
      <w:pPr>
        <w:rPr>
          <w:rFonts w:asciiTheme="majorHAnsi" w:eastAsia="Times New Roman" w:hAnsiTheme="majorHAnsi" w:cstheme="majorHAnsi"/>
          <w:color w:val="000000"/>
        </w:rPr>
      </w:pPr>
    </w:p>
    <w:p w14:paraId="78B90EDB" w14:textId="77777777" w:rsidR="001B0B55" w:rsidRPr="001B0B55" w:rsidRDefault="001B0B55" w:rsidP="00ED61E8">
      <w:pPr>
        <w:rPr>
          <w:rFonts w:asciiTheme="majorHAnsi" w:eastAsia="Times New Roman" w:hAnsiTheme="majorHAnsi" w:cstheme="majorHAnsi"/>
          <w:color w:val="000000"/>
        </w:rPr>
      </w:pPr>
    </w:p>
    <w:p w14:paraId="22BBF27C" w14:textId="77777777" w:rsidR="001B0B55" w:rsidRPr="001B0B55" w:rsidRDefault="001B0B55" w:rsidP="00ED61E8">
      <w:pPr>
        <w:rPr>
          <w:rFonts w:asciiTheme="majorHAnsi" w:eastAsia="Times New Roman" w:hAnsiTheme="majorHAnsi" w:cstheme="majorHAnsi"/>
          <w:color w:val="000000"/>
        </w:rPr>
      </w:pPr>
    </w:p>
    <w:p w14:paraId="32D2E90A" w14:textId="77777777" w:rsidR="001B0B55" w:rsidRPr="001B0B55" w:rsidRDefault="001B0B55" w:rsidP="00ED61E8">
      <w:pPr>
        <w:rPr>
          <w:rFonts w:asciiTheme="majorHAnsi" w:eastAsia="Times New Roman" w:hAnsiTheme="majorHAnsi" w:cstheme="majorHAnsi"/>
          <w:color w:val="000000"/>
        </w:rPr>
      </w:pPr>
    </w:p>
    <w:p w14:paraId="015225DD" w14:textId="77777777" w:rsidR="001B0B55" w:rsidRPr="001B0B55" w:rsidRDefault="001B0B55" w:rsidP="00ED61E8">
      <w:pPr>
        <w:rPr>
          <w:rFonts w:asciiTheme="majorHAnsi" w:eastAsia="Times New Roman" w:hAnsiTheme="majorHAnsi" w:cstheme="majorHAnsi"/>
          <w:color w:val="000000"/>
        </w:rPr>
      </w:pPr>
    </w:p>
    <w:p w14:paraId="1012969F" w14:textId="77777777" w:rsidR="001B0B55" w:rsidRPr="001B0B55" w:rsidRDefault="001B0B55" w:rsidP="00ED61E8">
      <w:pPr>
        <w:rPr>
          <w:rFonts w:asciiTheme="majorHAnsi" w:eastAsia="Times New Roman" w:hAnsiTheme="majorHAnsi" w:cstheme="majorHAnsi"/>
          <w:color w:val="000000"/>
        </w:rPr>
      </w:pPr>
    </w:p>
    <w:p w14:paraId="350864D7" w14:textId="77777777" w:rsidR="00ED61E8" w:rsidRDefault="00ED61E8" w:rsidP="0039544D">
      <w:pPr>
        <w:rPr>
          <w:rFonts w:asciiTheme="majorHAnsi" w:hAnsiTheme="majorHAnsi" w:cstheme="majorHAnsi"/>
        </w:rPr>
      </w:pPr>
    </w:p>
    <w:p w14:paraId="3A89C9F0" w14:textId="10E860EC" w:rsidR="00B84063" w:rsidRDefault="00B84063" w:rsidP="0039544D">
      <w:pPr>
        <w:rPr>
          <w:rFonts w:asciiTheme="majorHAnsi" w:hAnsiTheme="majorHAnsi" w:cstheme="majorHAnsi"/>
        </w:rPr>
      </w:pPr>
    </w:p>
    <w:p w14:paraId="0D89E4D0" w14:textId="77777777" w:rsidR="00772D50" w:rsidRPr="001B0B55" w:rsidRDefault="00772D50" w:rsidP="0039544D">
      <w:pPr>
        <w:rPr>
          <w:rFonts w:asciiTheme="majorHAnsi" w:hAnsiTheme="majorHAnsi" w:cstheme="majorHAnsi"/>
        </w:rPr>
      </w:pPr>
    </w:p>
    <w:p w14:paraId="5E252D6E" w14:textId="71FF6D75" w:rsidR="00ED61E8" w:rsidRPr="001B0B55" w:rsidRDefault="006814AB" w:rsidP="00ED61E8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00A26B25" wp14:editId="60405388">
            <wp:extent cx="3147408" cy="1685925"/>
            <wp:effectExtent l="0" t="0" r="0" b="0"/>
            <wp:docPr id="83906417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889" cy="168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24D1F" w14:textId="77777777" w:rsidR="00596AB1" w:rsidRPr="00596AB1" w:rsidRDefault="00596AB1" w:rsidP="00596AB1">
      <w:pPr>
        <w:rPr>
          <w:rFonts w:asciiTheme="majorHAnsi" w:hAnsiTheme="majorHAnsi" w:cstheme="majorHAnsi"/>
          <w:color w:val="000000"/>
        </w:rPr>
      </w:pPr>
      <w:r w:rsidRPr="00596AB1">
        <w:rPr>
          <w:rFonts w:asciiTheme="majorHAnsi" w:hAnsiTheme="majorHAnsi" w:cstheme="majorHAnsi"/>
          <w:color w:val="000000"/>
        </w:rPr>
        <w:t>Françoise Pétrovitch et Hervé Plumet </w:t>
      </w:r>
    </w:p>
    <w:p w14:paraId="0EF565D2" w14:textId="77777777" w:rsidR="00596AB1" w:rsidRPr="00596AB1" w:rsidRDefault="00596AB1" w:rsidP="00596AB1">
      <w:pPr>
        <w:rPr>
          <w:rFonts w:asciiTheme="majorHAnsi" w:hAnsiTheme="majorHAnsi" w:cstheme="majorHAnsi"/>
          <w:color w:val="000000"/>
        </w:rPr>
      </w:pPr>
      <w:r w:rsidRPr="00596AB1">
        <w:rPr>
          <w:rFonts w:asciiTheme="majorHAnsi" w:hAnsiTheme="majorHAnsi" w:cstheme="majorHAnsi"/>
          <w:i/>
          <w:iCs/>
          <w:color w:val="000000"/>
        </w:rPr>
        <w:t>Papillon </w:t>
      </w:r>
      <w:r w:rsidRPr="00596AB1">
        <w:rPr>
          <w:rFonts w:asciiTheme="majorHAnsi" w:hAnsiTheme="majorHAnsi" w:cstheme="majorHAnsi"/>
          <w:color w:val="000000"/>
        </w:rPr>
        <w:t>(détail), 2025</w:t>
      </w:r>
    </w:p>
    <w:p w14:paraId="774FEEAB" w14:textId="549F0C41" w:rsidR="00596AB1" w:rsidRDefault="00596AB1" w:rsidP="00596AB1">
      <w:pPr>
        <w:rPr>
          <w:rFonts w:asciiTheme="majorHAnsi" w:hAnsiTheme="majorHAnsi" w:cstheme="majorHAnsi"/>
          <w:color w:val="000000"/>
        </w:rPr>
      </w:pPr>
      <w:r w:rsidRPr="00596AB1">
        <w:rPr>
          <w:rFonts w:asciiTheme="majorHAnsi" w:hAnsiTheme="majorHAnsi" w:cstheme="majorHAnsi"/>
          <w:color w:val="000000"/>
        </w:rPr>
        <w:t>Installation immersive vidéo, son et lumière</w:t>
      </w:r>
      <w:r w:rsidR="00290036">
        <w:rPr>
          <w:rFonts w:asciiTheme="majorHAnsi" w:hAnsiTheme="majorHAnsi" w:cstheme="majorHAnsi"/>
          <w:color w:val="000000"/>
        </w:rPr>
        <w:t>, dessins muraux /</w:t>
      </w:r>
    </w:p>
    <w:p w14:paraId="1F7C03AA" w14:textId="3326CC08" w:rsidR="00290036" w:rsidRPr="00290036" w:rsidRDefault="00290036" w:rsidP="00596AB1">
      <w:pPr>
        <w:rPr>
          <w:rFonts w:asciiTheme="majorHAnsi" w:hAnsiTheme="majorHAnsi" w:cstheme="majorHAnsi"/>
          <w:color w:val="000000"/>
          <w:lang w:val="en-US"/>
        </w:rPr>
      </w:pPr>
      <w:r w:rsidRPr="00290036">
        <w:rPr>
          <w:rFonts w:asciiTheme="majorHAnsi" w:hAnsiTheme="majorHAnsi" w:cstheme="majorHAnsi"/>
          <w:color w:val="000000"/>
          <w:lang w:val="en-US"/>
        </w:rPr>
        <w:t>Immersive video</w:t>
      </w:r>
      <w:r>
        <w:rPr>
          <w:rFonts w:asciiTheme="majorHAnsi" w:hAnsiTheme="majorHAnsi" w:cstheme="majorHAnsi"/>
          <w:color w:val="000000"/>
          <w:lang w:val="en-US"/>
        </w:rPr>
        <w:t xml:space="preserve"> installation</w:t>
      </w:r>
      <w:r w:rsidRPr="00290036">
        <w:rPr>
          <w:rFonts w:asciiTheme="majorHAnsi" w:hAnsiTheme="majorHAnsi" w:cstheme="majorHAnsi"/>
          <w:color w:val="000000"/>
          <w:lang w:val="en-US"/>
        </w:rPr>
        <w:t>, sound and ligh</w:t>
      </w:r>
      <w:r>
        <w:rPr>
          <w:rFonts w:asciiTheme="majorHAnsi" w:hAnsiTheme="majorHAnsi" w:cstheme="majorHAnsi"/>
          <w:color w:val="000000"/>
          <w:lang w:val="en-US"/>
        </w:rPr>
        <w:t>t</w:t>
      </w:r>
      <w:r w:rsidRPr="00290036">
        <w:rPr>
          <w:rFonts w:asciiTheme="majorHAnsi" w:hAnsiTheme="majorHAnsi" w:cstheme="majorHAnsi"/>
          <w:color w:val="000000"/>
          <w:lang w:val="en-US"/>
        </w:rPr>
        <w:t>, wall drawings</w:t>
      </w:r>
    </w:p>
    <w:p w14:paraId="50841DF7" w14:textId="77777777" w:rsidR="00596AB1" w:rsidRPr="00596AB1" w:rsidRDefault="00596AB1" w:rsidP="00596AB1">
      <w:pPr>
        <w:rPr>
          <w:rFonts w:asciiTheme="majorHAnsi" w:hAnsiTheme="majorHAnsi" w:cstheme="majorHAnsi"/>
          <w:color w:val="000000"/>
        </w:rPr>
      </w:pPr>
      <w:r w:rsidRPr="00596AB1">
        <w:rPr>
          <w:rFonts w:asciiTheme="majorHAnsi" w:hAnsiTheme="majorHAnsi" w:cstheme="majorHAnsi"/>
          <w:color w:val="000000"/>
        </w:rPr>
        <w:t>Production </w:t>
      </w:r>
      <w:r w:rsidRPr="00596AB1">
        <w:rPr>
          <w:rFonts w:asciiTheme="majorHAnsi" w:hAnsiTheme="majorHAnsi" w:cstheme="majorHAnsi"/>
          <w:i/>
          <w:iCs/>
          <w:color w:val="000000"/>
        </w:rPr>
        <w:t>in situ</w:t>
      </w:r>
      <w:r w:rsidRPr="00596AB1">
        <w:rPr>
          <w:rFonts w:asciiTheme="majorHAnsi" w:hAnsiTheme="majorHAnsi" w:cstheme="majorHAnsi"/>
          <w:color w:val="000000"/>
        </w:rPr>
        <w:t> MO.CO. Montpellier Contemporain</w:t>
      </w:r>
    </w:p>
    <w:p w14:paraId="53E112ED" w14:textId="2E1FD8B7" w:rsidR="00596AB1" w:rsidRPr="001B0B55" w:rsidRDefault="00596AB1" w:rsidP="00596AB1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Courtesy Semiose, Paris</w:t>
      </w:r>
      <w:r w:rsidRPr="001B0B55">
        <w:rPr>
          <w:rFonts w:asciiTheme="majorHAnsi" w:hAnsiTheme="majorHAnsi" w:cstheme="majorHAnsi"/>
        </w:rPr>
        <w:br/>
        <w:t xml:space="preserve">Photo : </w:t>
      </w:r>
      <w:r>
        <w:rPr>
          <w:rFonts w:asciiTheme="majorHAnsi" w:hAnsiTheme="majorHAnsi" w:cstheme="majorHAnsi"/>
          <w:color w:val="000000"/>
        </w:rPr>
        <w:t>Hervé Plumet</w:t>
      </w:r>
      <w:r w:rsidRPr="001B0B55">
        <w:rPr>
          <w:rFonts w:asciiTheme="majorHAnsi" w:hAnsiTheme="majorHAnsi" w:cstheme="majorHAnsi"/>
          <w:color w:val="000000"/>
        </w:rPr>
        <w:t xml:space="preserve">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2019D3FD" w14:textId="77777777" w:rsidR="00596AB1" w:rsidRDefault="00596AB1" w:rsidP="00ED61E8">
      <w:pPr>
        <w:rPr>
          <w:rFonts w:asciiTheme="majorHAnsi" w:eastAsia="Times New Roman" w:hAnsiTheme="majorHAnsi" w:cstheme="majorHAnsi"/>
          <w:color w:val="000000"/>
        </w:rPr>
      </w:pPr>
    </w:p>
    <w:p w14:paraId="15848925" w14:textId="1F1F5ABA" w:rsidR="00417900" w:rsidRPr="001B0B55" w:rsidRDefault="00417900" w:rsidP="00ED61E8">
      <w:pPr>
        <w:rPr>
          <w:rFonts w:asciiTheme="majorHAnsi" w:eastAsia="Times New Roman" w:hAnsiTheme="majorHAnsi" w:cstheme="majorHAnsi"/>
          <w:color w:val="000000"/>
        </w:rPr>
      </w:pPr>
    </w:p>
    <w:p w14:paraId="2CF72125" w14:textId="4C411A3F" w:rsidR="006665A0" w:rsidRPr="001B0B55" w:rsidRDefault="00ED61E8" w:rsidP="00ED61E8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  <w:noProof/>
        </w:rPr>
        <w:drawing>
          <wp:inline distT="0" distB="0" distL="0" distR="0" wp14:anchorId="421AE670" wp14:editId="2A07443E">
            <wp:extent cx="2460312" cy="1885950"/>
            <wp:effectExtent l="0" t="0" r="0" b="0"/>
            <wp:docPr id="165146661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466616" name="Image 16514666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82717" cy="190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4CD1C" w14:textId="77777777" w:rsidR="006665A0" w:rsidRPr="001B0B55" w:rsidRDefault="006665A0" w:rsidP="006665A0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  <w:color w:val="000000"/>
        </w:rPr>
        <w:t>Françoise Pétrovitch</w:t>
      </w:r>
      <w:r w:rsidRPr="001B0B55">
        <w:rPr>
          <w:rFonts w:asciiTheme="majorHAnsi" w:hAnsiTheme="majorHAnsi" w:cstheme="majorHAnsi"/>
          <w:color w:val="000000"/>
        </w:rPr>
        <w:br/>
      </w:r>
      <w:r w:rsidRPr="001B0B55">
        <w:rPr>
          <w:rFonts w:asciiTheme="majorHAnsi" w:hAnsiTheme="majorHAnsi" w:cstheme="majorHAnsi"/>
          <w:i/>
          <w:iCs/>
        </w:rPr>
        <w:t>Escape</w:t>
      </w:r>
      <w:r w:rsidRPr="001B0B55">
        <w:rPr>
          <w:rFonts w:asciiTheme="majorHAnsi" w:hAnsiTheme="majorHAnsi" w:cstheme="majorHAnsi"/>
        </w:rPr>
        <w:t>, 2024</w:t>
      </w:r>
    </w:p>
    <w:p w14:paraId="09620283" w14:textId="77777777" w:rsidR="006665A0" w:rsidRPr="001B0B55" w:rsidRDefault="006665A0" w:rsidP="006665A0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Lavis d’encre sur papier / Ink wash on paper</w:t>
      </w:r>
    </w:p>
    <w:p w14:paraId="10071510" w14:textId="15318A2C" w:rsidR="006665A0" w:rsidRPr="001B0B55" w:rsidRDefault="006665A0" w:rsidP="006665A0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120 x 160 cm</w:t>
      </w:r>
    </w:p>
    <w:p w14:paraId="7ABFC680" w14:textId="4468D2C7" w:rsidR="006665A0" w:rsidRPr="001B0B55" w:rsidRDefault="006665A0" w:rsidP="006665A0">
      <w:pPr>
        <w:rPr>
          <w:rFonts w:asciiTheme="majorHAnsi" w:hAnsiTheme="majorHAnsi" w:cstheme="majorHAnsi"/>
        </w:rPr>
      </w:pPr>
      <w:r w:rsidRPr="001B0B55">
        <w:rPr>
          <w:rFonts w:asciiTheme="majorHAnsi" w:hAnsiTheme="majorHAnsi" w:cstheme="majorHAnsi"/>
        </w:rPr>
        <w:t>Courtesy Semiose, Paris</w:t>
      </w:r>
      <w:r w:rsidRPr="001B0B55">
        <w:rPr>
          <w:rFonts w:asciiTheme="majorHAnsi" w:hAnsiTheme="majorHAnsi" w:cstheme="majorHAnsi"/>
        </w:rPr>
        <w:br/>
        <w:t xml:space="preserve">Photo : </w:t>
      </w:r>
      <w:r w:rsidRPr="001B0B55">
        <w:rPr>
          <w:rFonts w:asciiTheme="majorHAnsi" w:hAnsiTheme="majorHAnsi" w:cstheme="majorHAnsi"/>
          <w:color w:val="000000"/>
        </w:rPr>
        <w:t xml:space="preserve">Aurélien Mole </w:t>
      </w:r>
      <w:r w:rsidRPr="001B0B55">
        <w:rPr>
          <w:rFonts w:asciiTheme="majorHAnsi" w:eastAsia="Times New Roman" w:hAnsiTheme="majorHAnsi" w:cstheme="majorHAnsi"/>
          <w:color w:val="000000"/>
        </w:rPr>
        <w:t>©Adagp, Paris, 2025</w:t>
      </w:r>
    </w:p>
    <w:p w14:paraId="0A9DCC7D" w14:textId="2A2F057A" w:rsidR="00ED61E8" w:rsidRPr="0039544D" w:rsidRDefault="00ED61E8" w:rsidP="0039544D">
      <w:pPr>
        <w:rPr>
          <w:rFonts w:ascii="Calibri" w:hAnsi="Calibri"/>
        </w:rPr>
      </w:pPr>
    </w:p>
    <w:sectPr w:rsidR="00ED61E8" w:rsidRPr="0039544D" w:rsidSect="00B859A1">
      <w:headerReference w:type="default" r:id="rId18"/>
      <w:pgSz w:w="11900" w:h="1684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74CBEE" w14:textId="77777777" w:rsidR="001812D8" w:rsidRDefault="001812D8" w:rsidP="00B859A1">
      <w:r>
        <w:separator/>
      </w:r>
    </w:p>
  </w:endnote>
  <w:endnote w:type="continuationSeparator" w:id="0">
    <w:p w14:paraId="08A6555D" w14:textId="77777777" w:rsidR="001812D8" w:rsidRDefault="001812D8" w:rsidP="00B85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DBB34D" w14:textId="77777777" w:rsidR="001812D8" w:rsidRDefault="001812D8" w:rsidP="00B859A1">
      <w:r>
        <w:separator/>
      </w:r>
    </w:p>
  </w:footnote>
  <w:footnote w:type="continuationSeparator" w:id="0">
    <w:p w14:paraId="0C66C182" w14:textId="77777777" w:rsidR="001812D8" w:rsidRDefault="001812D8" w:rsidP="00B859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6F1BD" w14:textId="77777777" w:rsidR="00474BA4" w:rsidRPr="00B859A1" w:rsidRDefault="00474BA4" w:rsidP="00B859A1">
    <w:pPr>
      <w:rPr>
        <w:rFonts w:ascii="Times" w:eastAsia="Times New Roman" w:hAnsi="Times" w:cs="Times New Roman"/>
        <w:sz w:val="20"/>
        <w:szCs w:val="20"/>
      </w:rPr>
    </w:pPr>
  </w:p>
  <w:p w14:paraId="2E94BFDF" w14:textId="77777777" w:rsidR="00474BA4" w:rsidRDefault="00474BA4" w:rsidP="00631E56">
    <w:pPr>
      <w:pStyle w:val="En-tte"/>
      <w:jc w:val="center"/>
    </w:pPr>
    <w:r>
      <w:rPr>
        <w:noProof/>
      </w:rPr>
      <w:drawing>
        <wp:inline distT="0" distB="0" distL="0" distR="0" wp14:anchorId="6CD77C55" wp14:editId="4AA077E3">
          <wp:extent cx="3266073" cy="650663"/>
          <wp:effectExtent l="0" t="0" r="10795" b="10160"/>
          <wp:docPr id="16" name="Image 15" descr="montpellier_contemporain_BLEU ELECTRIQUE_fushia">
            <a:extLst xmlns:a="http://schemas.openxmlformats.org/drawingml/2006/main">
              <a:ext uri="{FF2B5EF4-FFF2-40B4-BE49-F238E27FC236}">
                <a16:creationId xmlns:a16="http://schemas.microsoft.com/office/drawing/2014/main" id="{C672246C-845F-48C6-880F-03187717D834}"/>
              </a:ext>
              <a:ext uri="{147F2762-F138-4A5C-976F-8EAC2B608ADB}">
                <a16:predDERef xmlns:a16="http://schemas.microsoft.com/office/drawing/2014/main" pred="{6F9A5FCB-3A76-B27A-B278-CF37FA37C59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5" descr="montpellier_contemporain_BLEU ELECTRIQUE_fushia">
                    <a:extLst>
                      <a:ext uri="{FF2B5EF4-FFF2-40B4-BE49-F238E27FC236}">
                        <a16:creationId xmlns:a16="http://schemas.microsoft.com/office/drawing/2014/main" id="{C672246C-845F-48C6-880F-03187717D834}"/>
                      </a:ext>
                      <a:ext uri="{147F2762-F138-4A5C-976F-8EAC2B608ADB}">
                        <a16:predDERef xmlns:a16="http://schemas.microsoft.com/office/drawing/2014/main" pred="{6F9A5FCB-3A76-B27A-B278-CF37FA37C59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266073" cy="650663"/>
                  </a:xfrm>
                  <a:prstGeom prst="rect">
                    <a:avLst/>
                  </a:prstGeom>
                  <a:noFill/>
                  <a:ln cap="flat"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59A1"/>
    <w:rsid w:val="00025513"/>
    <w:rsid w:val="000963DF"/>
    <w:rsid w:val="00130630"/>
    <w:rsid w:val="001812D8"/>
    <w:rsid w:val="001B0B55"/>
    <w:rsid w:val="00290036"/>
    <w:rsid w:val="002D4241"/>
    <w:rsid w:val="00354E39"/>
    <w:rsid w:val="0039544D"/>
    <w:rsid w:val="00417900"/>
    <w:rsid w:val="004371A5"/>
    <w:rsid w:val="00467302"/>
    <w:rsid w:val="00474BA4"/>
    <w:rsid w:val="00596AB1"/>
    <w:rsid w:val="005B4BC3"/>
    <w:rsid w:val="005F5554"/>
    <w:rsid w:val="00631E56"/>
    <w:rsid w:val="006665A0"/>
    <w:rsid w:val="00675439"/>
    <w:rsid w:val="006814AB"/>
    <w:rsid w:val="00772D50"/>
    <w:rsid w:val="007752CB"/>
    <w:rsid w:val="00797652"/>
    <w:rsid w:val="00841D25"/>
    <w:rsid w:val="00B50682"/>
    <w:rsid w:val="00B615CB"/>
    <w:rsid w:val="00B84063"/>
    <w:rsid w:val="00B84D53"/>
    <w:rsid w:val="00B859A1"/>
    <w:rsid w:val="00BD7915"/>
    <w:rsid w:val="00C81A74"/>
    <w:rsid w:val="00D36807"/>
    <w:rsid w:val="00D704C3"/>
    <w:rsid w:val="00DF7CC6"/>
    <w:rsid w:val="00ED61E8"/>
    <w:rsid w:val="00FF3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C74F2E0"/>
  <w14:defaultImageDpi w14:val="300"/>
  <w15:docId w15:val="{C9D57E8C-7A8C-41FD-990E-A0428F94FD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6AB1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B859A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859A1"/>
  </w:style>
  <w:style w:type="paragraph" w:styleId="Pieddepage">
    <w:name w:val="footer"/>
    <w:basedOn w:val="Normal"/>
    <w:link w:val="PieddepageCar"/>
    <w:uiPriority w:val="99"/>
    <w:unhideWhenUsed/>
    <w:rsid w:val="00B859A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859A1"/>
  </w:style>
  <w:style w:type="paragraph" w:styleId="Textedebulles">
    <w:name w:val="Balloon Text"/>
    <w:basedOn w:val="Normal"/>
    <w:link w:val="TextedebullesCar"/>
    <w:uiPriority w:val="99"/>
    <w:semiHidden/>
    <w:unhideWhenUsed/>
    <w:rsid w:val="00B859A1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859A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72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52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36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6700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77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88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275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09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33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9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95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46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3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17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1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9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58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73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49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08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06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9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3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02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6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7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24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72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2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70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8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3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654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5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7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9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57026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37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62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14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6</Pages>
  <Words>384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Rahmouna Boutayeb</dc:creator>
  <cp:keywords/>
  <dc:description/>
  <cp:lastModifiedBy>Rahmouna Boutayeb</cp:lastModifiedBy>
  <cp:revision>17</cp:revision>
  <cp:lastPrinted>2025-04-02T06:20:00Z</cp:lastPrinted>
  <dcterms:created xsi:type="dcterms:W3CDTF">2025-01-22T09:56:00Z</dcterms:created>
  <dcterms:modified xsi:type="dcterms:W3CDTF">2025-05-19T08:15:00Z</dcterms:modified>
</cp:coreProperties>
</file>